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995"/>
        <w:gridCol w:w="1121"/>
        <w:gridCol w:w="2116"/>
        <w:gridCol w:w="2116"/>
        <w:gridCol w:w="2116"/>
        <w:gridCol w:w="2110"/>
      </w:tblGrid>
      <w:tr w:rsidR="007B4BA8" w:rsidRPr="004243D1" w14:paraId="0D62CF3E" w14:textId="77777777" w:rsidTr="004F2281">
        <w:trPr>
          <w:trHeight w:val="1417"/>
          <w:jc w:val="center"/>
        </w:trPr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AEEF3"/>
            <w:vAlign w:val="center"/>
          </w:tcPr>
          <w:p w14:paraId="64972C2F" w14:textId="77777777" w:rsidR="005B60FE" w:rsidRPr="004243D1" w:rsidRDefault="00C81993" w:rsidP="005B60FE">
            <w:pPr>
              <w:ind w:firstLine="101"/>
              <w:rPr>
                <w:rFonts w:ascii="Garamond" w:hAnsi="Garamond"/>
                <w:b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b/>
                <w:noProof/>
                <w:color w:val="000000"/>
                <w:sz w:val="16"/>
                <w:szCs w:val="16"/>
              </w:rPr>
              <w:drawing>
                <wp:inline distT="0" distB="0" distL="0" distR="0" wp14:anchorId="68028A20" wp14:editId="4479CCDC">
                  <wp:extent cx="781050" cy="819150"/>
                  <wp:effectExtent l="0" t="0" r="0" b="0"/>
                  <wp:docPr id="1" name="Resi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7" w:type="pct"/>
            <w:gridSpan w:val="5"/>
            <w:tcBorders>
              <w:left w:val="nil"/>
            </w:tcBorders>
            <w:shd w:val="clear" w:color="auto" w:fill="DAEEF3"/>
            <w:vAlign w:val="center"/>
          </w:tcPr>
          <w:p w14:paraId="1686FBE4" w14:textId="77777777" w:rsidR="005B60FE" w:rsidRPr="004243D1" w:rsidRDefault="009C6F33" w:rsidP="004E4086">
            <w:pPr>
              <w:spacing w:line="360" w:lineRule="auto"/>
              <w:ind w:firstLine="34"/>
              <w:jc w:val="center"/>
              <w:rPr>
                <w:rFonts w:ascii="Garamond" w:hAnsi="Garamond"/>
                <w:b/>
                <w:color w:val="000000"/>
                <w:sz w:val="22"/>
                <w:szCs w:val="16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16"/>
              </w:rPr>
              <w:t xml:space="preserve">BANKA </w:t>
            </w:r>
            <w:r w:rsidRPr="004243D1">
              <w:rPr>
                <w:rFonts w:ascii="Garamond" w:hAnsi="Garamond"/>
                <w:b/>
                <w:color w:val="000000"/>
                <w:sz w:val="22"/>
                <w:szCs w:val="16"/>
              </w:rPr>
              <w:t>1</w:t>
            </w:r>
            <w:r w:rsidR="005B60FE" w:rsidRPr="004243D1">
              <w:rPr>
                <w:rFonts w:ascii="Garamond" w:hAnsi="Garamond"/>
                <w:b/>
                <w:color w:val="000000"/>
                <w:sz w:val="22"/>
                <w:szCs w:val="16"/>
              </w:rPr>
              <w:t>. SINIF I.ÖĞRETİM</w:t>
            </w:r>
          </w:p>
          <w:p w14:paraId="537A141F" w14:textId="339F7FEB" w:rsidR="005B60FE" w:rsidRPr="00DA770A" w:rsidRDefault="005B60FE" w:rsidP="007B1567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16"/>
              </w:rPr>
            </w:pPr>
            <w:r w:rsidRPr="004243D1">
              <w:rPr>
                <w:rFonts w:ascii="Garamond" w:hAnsi="Garamond"/>
                <w:b/>
                <w:color w:val="000000"/>
                <w:sz w:val="22"/>
                <w:szCs w:val="16"/>
              </w:rPr>
              <w:t>20</w:t>
            </w:r>
            <w:r w:rsidR="00DA770A">
              <w:rPr>
                <w:rFonts w:ascii="Garamond" w:hAnsi="Garamond"/>
                <w:b/>
                <w:color w:val="000000"/>
                <w:sz w:val="22"/>
                <w:szCs w:val="16"/>
              </w:rPr>
              <w:t>2</w:t>
            </w:r>
            <w:r w:rsidR="0010612E">
              <w:rPr>
                <w:rFonts w:ascii="Garamond" w:hAnsi="Garamond"/>
                <w:b/>
                <w:color w:val="000000"/>
                <w:sz w:val="22"/>
                <w:szCs w:val="16"/>
              </w:rPr>
              <w:t>4</w:t>
            </w:r>
            <w:r w:rsidR="004B03E1" w:rsidRPr="004243D1">
              <w:rPr>
                <w:rFonts w:ascii="Garamond" w:hAnsi="Garamond"/>
                <w:b/>
                <w:color w:val="000000"/>
                <w:sz w:val="22"/>
                <w:szCs w:val="16"/>
              </w:rPr>
              <w:t>-202</w:t>
            </w:r>
            <w:r w:rsidR="0010612E">
              <w:rPr>
                <w:rFonts w:ascii="Garamond" w:hAnsi="Garamond"/>
                <w:b/>
                <w:color w:val="000000"/>
                <w:sz w:val="22"/>
                <w:szCs w:val="16"/>
              </w:rPr>
              <w:t>5</w:t>
            </w:r>
            <w:r w:rsidRPr="004243D1">
              <w:rPr>
                <w:rFonts w:ascii="Garamond" w:hAnsi="Garamond"/>
                <w:b/>
                <w:color w:val="000000"/>
                <w:sz w:val="22"/>
                <w:szCs w:val="16"/>
              </w:rPr>
              <w:t xml:space="preserve"> </w:t>
            </w:r>
            <w:r w:rsidR="0010612E">
              <w:rPr>
                <w:rFonts w:ascii="Garamond" w:hAnsi="Garamond"/>
                <w:b/>
                <w:color w:val="000000"/>
                <w:sz w:val="22"/>
                <w:szCs w:val="16"/>
              </w:rPr>
              <w:t>GÜZ</w:t>
            </w:r>
            <w:r w:rsidRPr="004243D1">
              <w:rPr>
                <w:rFonts w:ascii="Garamond" w:hAnsi="Garamond"/>
                <w:b/>
                <w:color w:val="000000"/>
                <w:sz w:val="22"/>
                <w:szCs w:val="16"/>
              </w:rPr>
              <w:t xml:space="preserve"> DÖNEMİ DERS PROGRAMI </w:t>
            </w:r>
          </w:p>
        </w:tc>
      </w:tr>
      <w:tr w:rsidR="007B4BA8" w:rsidRPr="004243D1" w14:paraId="242AA215" w14:textId="77777777" w:rsidTr="009C6F33">
        <w:trPr>
          <w:trHeight w:val="397"/>
          <w:jc w:val="center"/>
        </w:trPr>
        <w:tc>
          <w:tcPr>
            <w:tcW w:w="378" w:type="pct"/>
            <w:shd w:val="clear" w:color="auto" w:fill="FDE9D9"/>
            <w:vAlign w:val="center"/>
          </w:tcPr>
          <w:p w14:paraId="22B5392B" w14:textId="77777777" w:rsidR="00F3095B" w:rsidRPr="004243D1" w:rsidRDefault="00F3095B" w:rsidP="00395B79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Saat</w:t>
            </w:r>
          </w:p>
        </w:tc>
        <w:tc>
          <w:tcPr>
            <w:tcW w:w="925" w:type="pct"/>
            <w:gridSpan w:val="2"/>
            <w:shd w:val="clear" w:color="auto" w:fill="FDE9D9"/>
            <w:vAlign w:val="center"/>
          </w:tcPr>
          <w:p w14:paraId="1D5EF094" w14:textId="77777777" w:rsidR="00F3095B" w:rsidRPr="004243D1" w:rsidRDefault="00F3095B" w:rsidP="008B7D95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Pazartesi</w:t>
            </w:r>
          </w:p>
        </w:tc>
        <w:tc>
          <w:tcPr>
            <w:tcW w:w="925" w:type="pct"/>
            <w:shd w:val="clear" w:color="auto" w:fill="FDE9D9"/>
            <w:vAlign w:val="center"/>
          </w:tcPr>
          <w:p w14:paraId="5E401BF4" w14:textId="77777777" w:rsidR="00F3095B" w:rsidRPr="004243D1" w:rsidRDefault="00F3095B" w:rsidP="008B7D95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Salı</w:t>
            </w:r>
          </w:p>
        </w:tc>
        <w:tc>
          <w:tcPr>
            <w:tcW w:w="925" w:type="pct"/>
            <w:shd w:val="clear" w:color="auto" w:fill="FDE9D9"/>
            <w:vAlign w:val="center"/>
          </w:tcPr>
          <w:p w14:paraId="5C7D56B3" w14:textId="77777777" w:rsidR="00F3095B" w:rsidRPr="004243D1" w:rsidRDefault="00F3095B" w:rsidP="008B7D95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Çarşamba</w:t>
            </w:r>
          </w:p>
        </w:tc>
        <w:tc>
          <w:tcPr>
            <w:tcW w:w="925" w:type="pct"/>
            <w:shd w:val="clear" w:color="auto" w:fill="FDE9D9"/>
            <w:vAlign w:val="center"/>
          </w:tcPr>
          <w:p w14:paraId="4F7402EB" w14:textId="77777777" w:rsidR="00F3095B" w:rsidRPr="004243D1" w:rsidRDefault="00F3095B" w:rsidP="008B7D95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Perşembe</w:t>
            </w:r>
          </w:p>
        </w:tc>
        <w:tc>
          <w:tcPr>
            <w:tcW w:w="922" w:type="pct"/>
            <w:shd w:val="clear" w:color="auto" w:fill="FDE9D9"/>
            <w:vAlign w:val="center"/>
          </w:tcPr>
          <w:p w14:paraId="30A0CECF" w14:textId="77777777" w:rsidR="00F3095B" w:rsidRPr="004243D1" w:rsidRDefault="00F3095B" w:rsidP="008B7D95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Cuma</w:t>
            </w:r>
          </w:p>
        </w:tc>
      </w:tr>
      <w:tr w:rsidR="0010612E" w:rsidRPr="004243D1" w14:paraId="6FD137AE" w14:textId="77777777" w:rsidTr="009C6F33">
        <w:trPr>
          <w:trHeight w:val="607"/>
          <w:jc w:val="center"/>
        </w:trPr>
        <w:tc>
          <w:tcPr>
            <w:tcW w:w="378" w:type="pct"/>
            <w:shd w:val="clear" w:color="auto" w:fill="FDE9D9"/>
            <w:vAlign w:val="center"/>
          </w:tcPr>
          <w:p w14:paraId="1298D307" w14:textId="77777777" w:rsidR="0010612E" w:rsidRPr="004243D1" w:rsidRDefault="0010612E" w:rsidP="0022102E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08:15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-09:00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0BE46D64" w14:textId="4AD054B4" w:rsidR="0010612E" w:rsidRPr="009C6F33" w:rsidRDefault="001061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 xml:space="preserve">02119 </w:t>
            </w:r>
            <w:proofErr w:type="spellStart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B.S.İşletmeciliği</w:t>
            </w:r>
            <w:proofErr w:type="spellEnd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 xml:space="preserve"> İsmet Bolat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545517F" w14:textId="19418670" w:rsidR="0010612E" w:rsidRPr="0010612E" w:rsidRDefault="001061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 xml:space="preserve">2128 Genel Ve Teknik İletişim </w:t>
            </w:r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br/>
              <w:t xml:space="preserve">  </w:t>
            </w:r>
            <w:proofErr w:type="spellStart"/>
            <w:proofErr w:type="gramStart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.Furkan</w:t>
            </w:r>
            <w:proofErr w:type="spellEnd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Seyithanoğlu</w:t>
            </w:r>
            <w:proofErr w:type="spellEnd"/>
          </w:p>
        </w:tc>
        <w:tc>
          <w:tcPr>
            <w:tcW w:w="925" w:type="pct"/>
            <w:shd w:val="clear" w:color="auto" w:fill="auto"/>
            <w:vAlign w:val="center"/>
          </w:tcPr>
          <w:p w14:paraId="5F544981" w14:textId="031E641B" w:rsidR="0010612E" w:rsidRPr="0010612E" w:rsidRDefault="001061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02103 Halkla İlişkiler</w:t>
            </w:r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.Çağrı</w:t>
            </w:r>
            <w:proofErr w:type="spellEnd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 xml:space="preserve"> Öztürk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F94C7EF" w14:textId="6CDB6D4E" w:rsidR="0010612E" w:rsidRPr="009C6F33" w:rsidRDefault="001061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 xml:space="preserve">02123 Kişisel Gelişim </w:t>
            </w:r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.Furkan</w:t>
            </w:r>
            <w:proofErr w:type="spellEnd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Seyithanoğlu</w:t>
            </w:r>
            <w:proofErr w:type="spellEnd"/>
          </w:p>
        </w:tc>
        <w:tc>
          <w:tcPr>
            <w:tcW w:w="922" w:type="pct"/>
            <w:shd w:val="clear" w:color="auto" w:fill="auto"/>
            <w:vAlign w:val="center"/>
          </w:tcPr>
          <w:p w14:paraId="49C6EF25" w14:textId="673A6D78" w:rsidR="0010612E" w:rsidRPr="0010612E" w:rsidRDefault="0010612E" w:rsidP="0022102E">
            <w:pPr>
              <w:jc w:val="center"/>
              <w:rPr>
                <w:rFonts w:ascii="Garamond" w:hAnsi="Garamond"/>
                <w:color w:val="FF0000"/>
                <w:sz w:val="16"/>
                <w:szCs w:val="16"/>
              </w:rPr>
            </w:pPr>
            <w:r w:rsidRPr="0010612E">
              <w:rPr>
                <w:rFonts w:ascii="Garamond" w:hAnsi="Garamond"/>
                <w:color w:val="FF0000"/>
                <w:sz w:val="16"/>
                <w:szCs w:val="16"/>
              </w:rPr>
              <w:t>91125 İngilizce I</w:t>
            </w:r>
          </w:p>
        </w:tc>
      </w:tr>
      <w:tr w:rsidR="0010612E" w:rsidRPr="004243D1" w14:paraId="7AC721BD" w14:textId="77777777" w:rsidTr="009C6F33">
        <w:trPr>
          <w:trHeight w:val="607"/>
          <w:jc w:val="center"/>
        </w:trPr>
        <w:tc>
          <w:tcPr>
            <w:tcW w:w="378" w:type="pct"/>
            <w:shd w:val="clear" w:color="auto" w:fill="FDE9D9"/>
            <w:vAlign w:val="center"/>
          </w:tcPr>
          <w:p w14:paraId="4851F4DD" w14:textId="77777777" w:rsidR="0010612E" w:rsidRPr="004243D1" w:rsidRDefault="0010612E" w:rsidP="0022102E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09:15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-10:00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0B2B966F" w14:textId="0C587DB7" w:rsidR="0010612E" w:rsidRPr="009C6F33" w:rsidRDefault="001061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 xml:space="preserve">02119 </w:t>
            </w:r>
            <w:proofErr w:type="spellStart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B.S.İşletmeciliği</w:t>
            </w:r>
            <w:proofErr w:type="spellEnd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 xml:space="preserve"> İsmet Bolat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236D321" w14:textId="34E2DF08" w:rsidR="0010612E" w:rsidRPr="0010612E" w:rsidRDefault="001061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 xml:space="preserve">2128 Genel Ve Teknik İletişim </w:t>
            </w:r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br/>
              <w:t xml:space="preserve">  </w:t>
            </w:r>
            <w:proofErr w:type="spellStart"/>
            <w:proofErr w:type="gramStart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.Furkan</w:t>
            </w:r>
            <w:proofErr w:type="spellEnd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Seyithanoğlu</w:t>
            </w:r>
            <w:proofErr w:type="spellEnd"/>
          </w:p>
        </w:tc>
        <w:tc>
          <w:tcPr>
            <w:tcW w:w="925" w:type="pct"/>
            <w:shd w:val="clear" w:color="auto" w:fill="auto"/>
            <w:vAlign w:val="center"/>
          </w:tcPr>
          <w:p w14:paraId="2C4E524F" w14:textId="6A4E89E0" w:rsidR="0010612E" w:rsidRPr="0010612E" w:rsidRDefault="001061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02103 Halkla İlişkiler</w:t>
            </w:r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.Çağrı</w:t>
            </w:r>
            <w:proofErr w:type="spellEnd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 xml:space="preserve"> Öztürk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3B878D0" w14:textId="07365A3F" w:rsidR="0010612E" w:rsidRPr="009C6F33" w:rsidRDefault="001061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 xml:space="preserve">02123 Kişisel Gelişim   </w:t>
            </w:r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br/>
              <w:t xml:space="preserve">  </w:t>
            </w:r>
            <w:proofErr w:type="spellStart"/>
            <w:proofErr w:type="gramStart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.Furkan</w:t>
            </w:r>
            <w:proofErr w:type="spellEnd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Seyithanoğlu</w:t>
            </w:r>
            <w:proofErr w:type="spellEnd"/>
          </w:p>
        </w:tc>
        <w:tc>
          <w:tcPr>
            <w:tcW w:w="922" w:type="pct"/>
            <w:shd w:val="clear" w:color="auto" w:fill="auto"/>
            <w:vAlign w:val="center"/>
          </w:tcPr>
          <w:p w14:paraId="66FFB4C7" w14:textId="2B014671" w:rsidR="0010612E" w:rsidRPr="0010612E" w:rsidRDefault="0010612E" w:rsidP="0022102E">
            <w:pPr>
              <w:jc w:val="center"/>
              <w:rPr>
                <w:rFonts w:ascii="Garamond" w:hAnsi="Garamond"/>
                <w:color w:val="FF0000"/>
                <w:sz w:val="16"/>
                <w:szCs w:val="16"/>
              </w:rPr>
            </w:pPr>
            <w:r w:rsidRPr="0010612E">
              <w:rPr>
                <w:rFonts w:ascii="Garamond" w:hAnsi="Garamond"/>
                <w:color w:val="FF0000"/>
                <w:sz w:val="16"/>
                <w:szCs w:val="16"/>
              </w:rPr>
              <w:t>91125 İngilizce I</w:t>
            </w:r>
          </w:p>
        </w:tc>
      </w:tr>
      <w:tr w:rsidR="0010612E" w:rsidRPr="004243D1" w14:paraId="0D08FE09" w14:textId="77777777" w:rsidTr="009C6F33">
        <w:trPr>
          <w:trHeight w:val="607"/>
          <w:jc w:val="center"/>
        </w:trPr>
        <w:tc>
          <w:tcPr>
            <w:tcW w:w="378" w:type="pct"/>
            <w:shd w:val="clear" w:color="auto" w:fill="FDE9D9"/>
            <w:vAlign w:val="center"/>
          </w:tcPr>
          <w:p w14:paraId="44663BA2" w14:textId="77777777" w:rsidR="0010612E" w:rsidRPr="004243D1" w:rsidRDefault="0010612E" w:rsidP="0022102E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10:15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-11:00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210A85F4" w14:textId="4E282877" w:rsidR="0010612E" w:rsidRPr="009C6F33" w:rsidRDefault="001061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02127 İş Etiği</w:t>
            </w:r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 xml:space="preserve"> İsmet Bolat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BC19BC9" w14:textId="61A857E5" w:rsidR="0010612E" w:rsidRPr="009C6F33" w:rsidRDefault="001061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 xml:space="preserve">02119 </w:t>
            </w:r>
            <w:proofErr w:type="spellStart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B.S.İşletmeciliği</w:t>
            </w:r>
            <w:proofErr w:type="spellEnd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 xml:space="preserve"> İsmet Bolat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D824610" w14:textId="5BE85C55" w:rsidR="0010612E" w:rsidRPr="0010612E" w:rsidRDefault="001061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02121 Ofis Programları-</w:t>
            </w:r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.Çağrı</w:t>
            </w:r>
            <w:proofErr w:type="spellEnd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 xml:space="preserve"> Öztürk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9C697B2" w14:textId="1AE61E52" w:rsidR="0010612E" w:rsidRPr="0010612E" w:rsidRDefault="0010612E" w:rsidP="0022102E">
            <w:pPr>
              <w:jc w:val="center"/>
              <w:rPr>
                <w:rFonts w:ascii="Garamond" w:hAnsi="Garamond"/>
                <w:color w:val="FF0000"/>
                <w:sz w:val="16"/>
                <w:szCs w:val="16"/>
              </w:rPr>
            </w:pPr>
            <w:r w:rsidRPr="0010612E">
              <w:rPr>
                <w:rFonts w:ascii="Garamond" w:hAnsi="Garamond"/>
                <w:color w:val="FF0000"/>
                <w:sz w:val="16"/>
                <w:szCs w:val="16"/>
              </w:rPr>
              <w:t xml:space="preserve">02117 Genel Hukuk   </w:t>
            </w:r>
            <w:r w:rsidRPr="0010612E">
              <w:rPr>
                <w:rFonts w:ascii="Garamond" w:hAnsi="Garamond"/>
                <w:color w:val="FF0000"/>
                <w:sz w:val="16"/>
                <w:szCs w:val="16"/>
              </w:rPr>
              <w:br/>
              <w:t xml:space="preserve">Uzaktan           </w:t>
            </w:r>
            <w:r w:rsidRPr="0010612E">
              <w:rPr>
                <w:rFonts w:ascii="Garamond" w:hAnsi="Garamond"/>
                <w:color w:val="FF0000"/>
                <w:sz w:val="16"/>
                <w:szCs w:val="16"/>
              </w:rPr>
              <w:br/>
            </w:r>
            <w:proofErr w:type="spellStart"/>
            <w:proofErr w:type="gramStart"/>
            <w:r w:rsidRPr="0010612E">
              <w:rPr>
                <w:rFonts w:ascii="Garamond" w:hAnsi="Garamond"/>
                <w:color w:val="FF0000"/>
                <w:sz w:val="16"/>
                <w:szCs w:val="16"/>
              </w:rPr>
              <w:t>Öğr.Gör</w:t>
            </w:r>
            <w:proofErr w:type="gramEnd"/>
            <w:r w:rsidRPr="0010612E">
              <w:rPr>
                <w:rFonts w:ascii="Garamond" w:hAnsi="Garamond"/>
                <w:color w:val="FF0000"/>
                <w:sz w:val="16"/>
                <w:szCs w:val="16"/>
              </w:rPr>
              <w:t>.Çağrı</w:t>
            </w:r>
            <w:proofErr w:type="spellEnd"/>
            <w:r w:rsidRPr="0010612E">
              <w:rPr>
                <w:rFonts w:ascii="Garamond" w:hAnsi="Garamond"/>
                <w:color w:val="FF0000"/>
                <w:sz w:val="16"/>
                <w:szCs w:val="16"/>
              </w:rPr>
              <w:t xml:space="preserve"> Öztürk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2B6773B" w14:textId="10E512D7" w:rsidR="0010612E" w:rsidRPr="0010612E" w:rsidRDefault="0010612E" w:rsidP="0022102E">
            <w:pPr>
              <w:jc w:val="center"/>
              <w:rPr>
                <w:rFonts w:ascii="Garamond" w:hAnsi="Garamond"/>
                <w:color w:val="FF0000"/>
                <w:sz w:val="16"/>
                <w:szCs w:val="16"/>
              </w:rPr>
            </w:pPr>
            <w:r w:rsidRPr="0010612E">
              <w:rPr>
                <w:rFonts w:ascii="Garamond" w:hAnsi="Garamond"/>
                <w:color w:val="FF0000"/>
                <w:sz w:val="16"/>
                <w:szCs w:val="16"/>
              </w:rPr>
              <w:t xml:space="preserve">91103 </w:t>
            </w:r>
            <w:proofErr w:type="spellStart"/>
            <w:r w:rsidRPr="0010612E">
              <w:rPr>
                <w:rFonts w:ascii="Garamond" w:hAnsi="Garamond"/>
                <w:color w:val="FF0000"/>
                <w:sz w:val="16"/>
                <w:szCs w:val="16"/>
              </w:rPr>
              <w:t>Inkılap</w:t>
            </w:r>
            <w:proofErr w:type="spellEnd"/>
            <w:r w:rsidRPr="0010612E">
              <w:rPr>
                <w:rFonts w:ascii="Garamond" w:hAnsi="Garamond"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10612E">
              <w:rPr>
                <w:rFonts w:ascii="Garamond" w:hAnsi="Garamond"/>
                <w:color w:val="FF0000"/>
                <w:sz w:val="16"/>
                <w:szCs w:val="16"/>
              </w:rPr>
              <w:t>Tarihi  D1</w:t>
            </w:r>
            <w:proofErr w:type="gramEnd"/>
            <w:r w:rsidRPr="0010612E">
              <w:rPr>
                <w:rFonts w:ascii="Garamond" w:hAnsi="Garamond"/>
                <w:color w:val="FF0000"/>
                <w:sz w:val="16"/>
                <w:szCs w:val="16"/>
              </w:rPr>
              <w:br/>
              <w:t>Uzaktan</w:t>
            </w:r>
          </w:p>
        </w:tc>
      </w:tr>
      <w:tr w:rsidR="0010612E" w:rsidRPr="004243D1" w14:paraId="03183FED" w14:textId="77777777" w:rsidTr="009C6F33">
        <w:trPr>
          <w:trHeight w:val="607"/>
          <w:jc w:val="center"/>
        </w:trPr>
        <w:tc>
          <w:tcPr>
            <w:tcW w:w="378" w:type="pct"/>
            <w:shd w:val="clear" w:color="auto" w:fill="FDE9D9"/>
            <w:vAlign w:val="center"/>
          </w:tcPr>
          <w:p w14:paraId="2D064C74" w14:textId="77777777" w:rsidR="0010612E" w:rsidRPr="004243D1" w:rsidRDefault="0010612E" w:rsidP="0022102E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11:15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-12:00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65AFC5EC" w14:textId="7559285A" w:rsidR="0010612E" w:rsidRPr="009C6F33" w:rsidRDefault="001061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02127 İş Etiği</w:t>
            </w:r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 xml:space="preserve"> İsmet Bolat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348C906" w14:textId="2B972D27" w:rsidR="0010612E" w:rsidRPr="009C6F33" w:rsidRDefault="001061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 xml:space="preserve">02119 </w:t>
            </w:r>
            <w:proofErr w:type="spellStart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B.S.İşletmeciliği</w:t>
            </w:r>
            <w:proofErr w:type="spellEnd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 xml:space="preserve"> İsmet Bolat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A54C04D" w14:textId="1FB662D5" w:rsidR="0010612E" w:rsidRPr="0010612E" w:rsidRDefault="001061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02121 Ofis Programları-</w:t>
            </w:r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.Çağrı</w:t>
            </w:r>
            <w:proofErr w:type="spellEnd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 xml:space="preserve"> Öztürk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0620AA2" w14:textId="3E4CA3C9" w:rsidR="0010612E" w:rsidRPr="0010612E" w:rsidRDefault="0010612E" w:rsidP="0022102E">
            <w:pPr>
              <w:jc w:val="center"/>
              <w:rPr>
                <w:rFonts w:ascii="Garamond" w:hAnsi="Garamond"/>
                <w:color w:val="FF0000"/>
                <w:sz w:val="16"/>
                <w:szCs w:val="16"/>
              </w:rPr>
            </w:pPr>
            <w:r w:rsidRPr="0010612E">
              <w:rPr>
                <w:rFonts w:ascii="Garamond" w:hAnsi="Garamond"/>
                <w:color w:val="FF0000"/>
                <w:sz w:val="16"/>
                <w:szCs w:val="16"/>
              </w:rPr>
              <w:t xml:space="preserve">02117 Genel Hukuk   </w:t>
            </w:r>
            <w:r w:rsidRPr="0010612E">
              <w:rPr>
                <w:rFonts w:ascii="Garamond" w:hAnsi="Garamond"/>
                <w:color w:val="FF0000"/>
                <w:sz w:val="16"/>
                <w:szCs w:val="16"/>
              </w:rPr>
              <w:br/>
              <w:t xml:space="preserve">Uzaktan           </w:t>
            </w:r>
            <w:r w:rsidRPr="0010612E">
              <w:rPr>
                <w:rFonts w:ascii="Garamond" w:hAnsi="Garamond"/>
                <w:color w:val="FF0000"/>
                <w:sz w:val="16"/>
                <w:szCs w:val="16"/>
              </w:rPr>
              <w:br/>
            </w:r>
            <w:proofErr w:type="spellStart"/>
            <w:proofErr w:type="gramStart"/>
            <w:r w:rsidRPr="0010612E">
              <w:rPr>
                <w:rFonts w:ascii="Garamond" w:hAnsi="Garamond"/>
                <w:color w:val="FF0000"/>
                <w:sz w:val="16"/>
                <w:szCs w:val="16"/>
              </w:rPr>
              <w:t>Öğr.Gör</w:t>
            </w:r>
            <w:proofErr w:type="gramEnd"/>
            <w:r w:rsidRPr="0010612E">
              <w:rPr>
                <w:rFonts w:ascii="Garamond" w:hAnsi="Garamond"/>
                <w:color w:val="FF0000"/>
                <w:sz w:val="16"/>
                <w:szCs w:val="16"/>
              </w:rPr>
              <w:t>.Çağrı</w:t>
            </w:r>
            <w:proofErr w:type="spellEnd"/>
            <w:r w:rsidRPr="0010612E">
              <w:rPr>
                <w:rFonts w:ascii="Garamond" w:hAnsi="Garamond"/>
                <w:color w:val="FF0000"/>
                <w:sz w:val="16"/>
                <w:szCs w:val="16"/>
              </w:rPr>
              <w:t xml:space="preserve"> Öztürk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C3EDFB0" w14:textId="76E053CC" w:rsidR="0010612E" w:rsidRPr="0010612E" w:rsidRDefault="0010612E" w:rsidP="0022102E">
            <w:pPr>
              <w:jc w:val="center"/>
              <w:rPr>
                <w:rFonts w:ascii="Garamond" w:hAnsi="Garamond"/>
                <w:color w:val="FF0000"/>
                <w:sz w:val="16"/>
                <w:szCs w:val="16"/>
              </w:rPr>
            </w:pPr>
            <w:r w:rsidRPr="0010612E">
              <w:rPr>
                <w:rFonts w:ascii="Garamond" w:hAnsi="Garamond"/>
                <w:color w:val="FF0000"/>
                <w:sz w:val="16"/>
                <w:szCs w:val="16"/>
              </w:rPr>
              <w:t xml:space="preserve">91103 </w:t>
            </w:r>
            <w:proofErr w:type="spellStart"/>
            <w:r w:rsidRPr="0010612E">
              <w:rPr>
                <w:rFonts w:ascii="Garamond" w:hAnsi="Garamond"/>
                <w:color w:val="FF0000"/>
                <w:sz w:val="16"/>
                <w:szCs w:val="16"/>
              </w:rPr>
              <w:t>Inkılap</w:t>
            </w:r>
            <w:proofErr w:type="spellEnd"/>
            <w:r w:rsidRPr="0010612E">
              <w:rPr>
                <w:rFonts w:ascii="Garamond" w:hAnsi="Garamond"/>
                <w:color w:val="FF0000"/>
                <w:sz w:val="16"/>
                <w:szCs w:val="16"/>
              </w:rPr>
              <w:t xml:space="preserve"> Tarihi</w:t>
            </w:r>
            <w:r w:rsidRPr="0010612E">
              <w:rPr>
                <w:rFonts w:ascii="Garamond" w:hAnsi="Garamond"/>
                <w:color w:val="FF0000"/>
                <w:sz w:val="16"/>
                <w:szCs w:val="16"/>
              </w:rPr>
              <w:br/>
              <w:t>Uzaktan</w:t>
            </w:r>
          </w:p>
        </w:tc>
      </w:tr>
      <w:tr w:rsidR="00886ACC" w:rsidRPr="004243D1" w14:paraId="1EEF8810" w14:textId="77777777" w:rsidTr="004D0997">
        <w:trPr>
          <w:trHeight w:val="607"/>
          <w:jc w:val="center"/>
        </w:trPr>
        <w:tc>
          <w:tcPr>
            <w:tcW w:w="378" w:type="pct"/>
            <w:shd w:val="clear" w:color="auto" w:fill="FDE9D9"/>
            <w:vAlign w:val="center"/>
          </w:tcPr>
          <w:p w14:paraId="54592A88" w14:textId="77777777" w:rsidR="00886ACC" w:rsidRPr="004243D1" w:rsidRDefault="00886ACC" w:rsidP="0022102E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13:00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-13:45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7BC18F87" w14:textId="502F58C2" w:rsidR="00886ACC" w:rsidRPr="009C6F33" w:rsidRDefault="00886ACC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BAC2301" w14:textId="3AF954CD" w:rsidR="00886ACC" w:rsidRPr="009C6F33" w:rsidRDefault="00886ACC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 xml:space="preserve">02101 Banka Ve </w:t>
            </w:r>
            <w:proofErr w:type="spellStart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Sig</w:t>
            </w:r>
            <w:proofErr w:type="spellEnd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 xml:space="preserve">. Giriş-  </w:t>
            </w:r>
            <w:proofErr w:type="spellStart"/>
            <w:proofErr w:type="gramStart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.Furkan</w:t>
            </w:r>
            <w:proofErr w:type="spellEnd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Seyithanoğlu</w:t>
            </w:r>
            <w:proofErr w:type="spellEnd"/>
          </w:p>
        </w:tc>
        <w:tc>
          <w:tcPr>
            <w:tcW w:w="925" w:type="pct"/>
            <w:shd w:val="clear" w:color="auto" w:fill="auto"/>
            <w:vAlign w:val="center"/>
          </w:tcPr>
          <w:p w14:paraId="25C7CC09" w14:textId="7D9C5586" w:rsidR="00886ACC" w:rsidRPr="0010612E" w:rsidRDefault="00886ACC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02113 Ticari Matematik Feyzi Yaşar</w:t>
            </w:r>
          </w:p>
        </w:tc>
        <w:tc>
          <w:tcPr>
            <w:tcW w:w="925" w:type="pct"/>
            <w:shd w:val="clear" w:color="auto" w:fill="auto"/>
            <w:vAlign w:val="bottom"/>
          </w:tcPr>
          <w:p w14:paraId="7CEB339B" w14:textId="5659DD73" w:rsidR="00886ACC" w:rsidRPr="009C6F33" w:rsidRDefault="00886ACC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627C64E" w14:textId="743DE130" w:rsidR="00886ACC" w:rsidRPr="0010612E" w:rsidRDefault="00886ACC" w:rsidP="0022102E">
            <w:pPr>
              <w:jc w:val="center"/>
              <w:rPr>
                <w:rFonts w:ascii="Garamond" w:hAnsi="Garamond"/>
                <w:color w:val="FF0000"/>
                <w:sz w:val="16"/>
                <w:szCs w:val="16"/>
              </w:rPr>
            </w:pPr>
            <w:r w:rsidRPr="0010612E">
              <w:rPr>
                <w:rFonts w:ascii="Garamond" w:hAnsi="Garamond"/>
                <w:color w:val="FF0000"/>
                <w:sz w:val="16"/>
                <w:szCs w:val="16"/>
              </w:rPr>
              <w:t>91101 Türk Dili-Uzaktan</w:t>
            </w:r>
          </w:p>
        </w:tc>
      </w:tr>
      <w:tr w:rsidR="00886ACC" w:rsidRPr="004243D1" w14:paraId="2C6C89D6" w14:textId="77777777" w:rsidTr="00DF6046">
        <w:trPr>
          <w:trHeight w:val="607"/>
          <w:jc w:val="center"/>
        </w:trPr>
        <w:tc>
          <w:tcPr>
            <w:tcW w:w="378" w:type="pct"/>
            <w:shd w:val="clear" w:color="auto" w:fill="FDE9D9"/>
            <w:vAlign w:val="center"/>
          </w:tcPr>
          <w:p w14:paraId="66438C9A" w14:textId="77777777" w:rsidR="00886ACC" w:rsidRPr="004243D1" w:rsidRDefault="00886ACC" w:rsidP="0022102E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14:00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-14:45</w:t>
            </w:r>
          </w:p>
        </w:tc>
        <w:tc>
          <w:tcPr>
            <w:tcW w:w="925" w:type="pct"/>
            <w:gridSpan w:val="2"/>
            <w:shd w:val="clear" w:color="auto" w:fill="auto"/>
            <w:vAlign w:val="bottom"/>
          </w:tcPr>
          <w:p w14:paraId="4875D207" w14:textId="61A5EF85" w:rsidR="00886ACC" w:rsidRPr="009C6F33" w:rsidRDefault="00886ACC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B072777" w14:textId="04F4E5A7" w:rsidR="00886ACC" w:rsidRPr="009C6F33" w:rsidRDefault="00886ACC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 xml:space="preserve">02101 Banka Ve </w:t>
            </w:r>
            <w:proofErr w:type="spellStart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Sig</w:t>
            </w:r>
            <w:proofErr w:type="spellEnd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 xml:space="preserve">. Giriş-  </w:t>
            </w:r>
            <w:proofErr w:type="spellStart"/>
            <w:proofErr w:type="gramStart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.Furkan</w:t>
            </w:r>
            <w:proofErr w:type="spellEnd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Seyithanoğlu</w:t>
            </w:r>
            <w:proofErr w:type="spellEnd"/>
          </w:p>
        </w:tc>
        <w:tc>
          <w:tcPr>
            <w:tcW w:w="925" w:type="pct"/>
            <w:shd w:val="clear" w:color="auto" w:fill="auto"/>
            <w:vAlign w:val="center"/>
          </w:tcPr>
          <w:p w14:paraId="0C81E0AB" w14:textId="421AEAD8" w:rsidR="00886ACC" w:rsidRPr="0010612E" w:rsidRDefault="00886ACC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02113 Ticari Matematik Feyzi Yaşar</w:t>
            </w:r>
          </w:p>
        </w:tc>
        <w:tc>
          <w:tcPr>
            <w:tcW w:w="925" w:type="pct"/>
            <w:shd w:val="clear" w:color="auto" w:fill="auto"/>
            <w:vAlign w:val="bottom"/>
          </w:tcPr>
          <w:p w14:paraId="6D94AAE7" w14:textId="1DB03CA2" w:rsidR="00886ACC" w:rsidRPr="009C6F33" w:rsidRDefault="00886ACC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B6D5541" w14:textId="0D12D65E" w:rsidR="00886ACC" w:rsidRPr="0010612E" w:rsidRDefault="00886ACC" w:rsidP="0022102E">
            <w:pPr>
              <w:jc w:val="center"/>
              <w:rPr>
                <w:rFonts w:ascii="Garamond" w:hAnsi="Garamond"/>
                <w:color w:val="FF0000"/>
                <w:sz w:val="16"/>
                <w:szCs w:val="16"/>
              </w:rPr>
            </w:pPr>
            <w:r w:rsidRPr="0010612E">
              <w:rPr>
                <w:rFonts w:ascii="Garamond" w:hAnsi="Garamond"/>
                <w:color w:val="FF0000"/>
                <w:sz w:val="16"/>
                <w:szCs w:val="16"/>
              </w:rPr>
              <w:t>91101 Türk Dili-Uzaktan</w:t>
            </w:r>
          </w:p>
        </w:tc>
      </w:tr>
      <w:tr w:rsidR="00886ACC" w:rsidRPr="004243D1" w14:paraId="474B513C" w14:textId="77777777" w:rsidTr="00DF6046">
        <w:trPr>
          <w:trHeight w:val="607"/>
          <w:jc w:val="center"/>
        </w:trPr>
        <w:tc>
          <w:tcPr>
            <w:tcW w:w="378" w:type="pct"/>
            <w:shd w:val="clear" w:color="auto" w:fill="FDE9D9"/>
            <w:vAlign w:val="center"/>
          </w:tcPr>
          <w:p w14:paraId="5AF0ADE2" w14:textId="77777777" w:rsidR="00886ACC" w:rsidRPr="004243D1" w:rsidRDefault="00886ACC" w:rsidP="0022102E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15:00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-15:45</w:t>
            </w:r>
          </w:p>
        </w:tc>
        <w:tc>
          <w:tcPr>
            <w:tcW w:w="925" w:type="pct"/>
            <w:gridSpan w:val="2"/>
            <w:shd w:val="clear" w:color="auto" w:fill="auto"/>
            <w:vAlign w:val="bottom"/>
          </w:tcPr>
          <w:p w14:paraId="5E4B9A74" w14:textId="491E5FB6" w:rsidR="00886ACC" w:rsidRPr="009C6F33" w:rsidRDefault="00886ACC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15714ECD" w14:textId="26B67A83" w:rsidR="00886ACC" w:rsidRPr="009C6F33" w:rsidRDefault="00886ACC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 xml:space="preserve">02101 Banka Ve </w:t>
            </w:r>
            <w:proofErr w:type="spellStart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Sig</w:t>
            </w:r>
            <w:proofErr w:type="spellEnd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 xml:space="preserve">. Giriş-  </w:t>
            </w:r>
            <w:proofErr w:type="spellStart"/>
            <w:proofErr w:type="gramStart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Öğr.Gör</w:t>
            </w:r>
            <w:proofErr w:type="gramEnd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.Furkan</w:t>
            </w:r>
            <w:proofErr w:type="spellEnd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Seyithanoğlu</w:t>
            </w:r>
            <w:proofErr w:type="spellEnd"/>
          </w:p>
        </w:tc>
        <w:tc>
          <w:tcPr>
            <w:tcW w:w="925" w:type="pct"/>
            <w:shd w:val="clear" w:color="auto" w:fill="auto"/>
            <w:vAlign w:val="center"/>
          </w:tcPr>
          <w:p w14:paraId="36E8CF36" w14:textId="4186CD6E" w:rsidR="00886ACC" w:rsidRPr="0010612E" w:rsidRDefault="00886ACC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pct"/>
            <w:shd w:val="clear" w:color="auto" w:fill="auto"/>
            <w:vAlign w:val="bottom"/>
          </w:tcPr>
          <w:p w14:paraId="1C622210" w14:textId="6B83C6A1" w:rsidR="00886ACC" w:rsidRPr="0010612E" w:rsidRDefault="00886ACC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BC17250" w14:textId="39680E3E" w:rsidR="00886ACC" w:rsidRPr="0010612E" w:rsidRDefault="00886ACC" w:rsidP="0022102E">
            <w:pPr>
              <w:jc w:val="center"/>
              <w:rPr>
                <w:rFonts w:ascii="Garamond" w:hAnsi="Garamond"/>
                <w:color w:val="FF0000"/>
                <w:sz w:val="16"/>
                <w:szCs w:val="16"/>
              </w:rPr>
            </w:pPr>
            <w:r w:rsidRPr="0010612E">
              <w:rPr>
                <w:rFonts w:ascii="Garamond" w:hAnsi="Garamond"/>
                <w:color w:val="FF0000"/>
                <w:sz w:val="16"/>
                <w:szCs w:val="16"/>
              </w:rPr>
              <w:t>02115 İktisada Giriş D1</w:t>
            </w:r>
            <w:r w:rsidRPr="0010612E">
              <w:rPr>
                <w:rFonts w:ascii="Garamond" w:hAnsi="Garamond"/>
                <w:color w:val="FF0000"/>
                <w:sz w:val="16"/>
                <w:szCs w:val="16"/>
              </w:rPr>
              <w:br/>
            </w:r>
            <w:proofErr w:type="spellStart"/>
            <w:proofErr w:type="gramStart"/>
            <w:r w:rsidRPr="0010612E">
              <w:rPr>
                <w:rFonts w:ascii="Garamond" w:hAnsi="Garamond"/>
                <w:color w:val="FF0000"/>
                <w:sz w:val="16"/>
                <w:szCs w:val="16"/>
              </w:rPr>
              <w:t>Öğr.Gör</w:t>
            </w:r>
            <w:proofErr w:type="gramEnd"/>
            <w:r w:rsidRPr="0010612E">
              <w:rPr>
                <w:rFonts w:ascii="Garamond" w:hAnsi="Garamond"/>
                <w:color w:val="FF0000"/>
                <w:sz w:val="16"/>
                <w:szCs w:val="16"/>
              </w:rPr>
              <w:t>.Çağrı</w:t>
            </w:r>
            <w:proofErr w:type="spellEnd"/>
            <w:r w:rsidRPr="0010612E">
              <w:rPr>
                <w:rFonts w:ascii="Garamond" w:hAnsi="Garamond"/>
                <w:color w:val="FF0000"/>
                <w:sz w:val="16"/>
                <w:szCs w:val="16"/>
              </w:rPr>
              <w:t xml:space="preserve"> </w:t>
            </w:r>
            <w:r w:rsidRPr="00886ACC">
              <w:rPr>
                <w:rFonts w:ascii="Garamond" w:hAnsi="Garamond"/>
                <w:i/>
                <w:color w:val="FF0000"/>
                <w:sz w:val="16"/>
                <w:szCs w:val="16"/>
              </w:rPr>
              <w:t>Öztürk</w:t>
            </w:r>
          </w:p>
        </w:tc>
      </w:tr>
      <w:tr w:rsidR="00886ACC" w:rsidRPr="004243D1" w14:paraId="4514AA9E" w14:textId="77777777" w:rsidTr="00DF6046">
        <w:trPr>
          <w:trHeight w:val="607"/>
          <w:jc w:val="center"/>
        </w:trPr>
        <w:tc>
          <w:tcPr>
            <w:tcW w:w="378" w:type="pct"/>
            <w:shd w:val="clear" w:color="auto" w:fill="FDE9D9"/>
            <w:vAlign w:val="center"/>
          </w:tcPr>
          <w:p w14:paraId="2F785379" w14:textId="77777777" w:rsidR="00886ACC" w:rsidRPr="004243D1" w:rsidRDefault="00886ACC" w:rsidP="0022102E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16:00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-16:45</w:t>
            </w:r>
          </w:p>
        </w:tc>
        <w:tc>
          <w:tcPr>
            <w:tcW w:w="925" w:type="pct"/>
            <w:gridSpan w:val="2"/>
            <w:shd w:val="clear" w:color="auto" w:fill="auto"/>
            <w:vAlign w:val="bottom"/>
          </w:tcPr>
          <w:p w14:paraId="36271948" w14:textId="6808E5F0" w:rsidR="00886ACC" w:rsidRPr="009C6F33" w:rsidRDefault="00886ACC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0612E">
              <w:rPr>
                <w:rFonts w:ascii="Garamond" w:hAnsi="Garamond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1501AE35" w14:textId="2E470190" w:rsidR="00886ACC" w:rsidRPr="009C6F33" w:rsidRDefault="00886ACC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7C84F2EE" w14:textId="64B27BDF" w:rsidR="00886ACC" w:rsidRPr="0010612E" w:rsidRDefault="00886ACC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925" w:type="pct"/>
            <w:shd w:val="clear" w:color="auto" w:fill="auto"/>
            <w:vAlign w:val="bottom"/>
          </w:tcPr>
          <w:p w14:paraId="13687FD6" w14:textId="1543CA3E" w:rsidR="00886ACC" w:rsidRPr="0010612E" w:rsidRDefault="00886ACC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2AFCF375" w14:textId="6FE9343B" w:rsidR="00886ACC" w:rsidRPr="0010612E" w:rsidRDefault="00886ACC" w:rsidP="0022102E">
            <w:pPr>
              <w:jc w:val="center"/>
              <w:rPr>
                <w:rFonts w:ascii="Garamond" w:hAnsi="Garamond"/>
                <w:color w:val="FF0000"/>
                <w:sz w:val="16"/>
                <w:szCs w:val="16"/>
              </w:rPr>
            </w:pPr>
            <w:r w:rsidRPr="0010612E">
              <w:rPr>
                <w:rFonts w:ascii="Garamond" w:hAnsi="Garamond"/>
                <w:color w:val="FF0000"/>
                <w:sz w:val="16"/>
                <w:szCs w:val="16"/>
              </w:rPr>
              <w:t>02115 İktisada Giriş D1</w:t>
            </w:r>
            <w:r w:rsidRPr="0010612E">
              <w:rPr>
                <w:rFonts w:ascii="Garamond" w:hAnsi="Garamond"/>
                <w:color w:val="FF0000"/>
                <w:sz w:val="16"/>
                <w:szCs w:val="16"/>
              </w:rPr>
              <w:br/>
            </w:r>
            <w:proofErr w:type="spellStart"/>
            <w:proofErr w:type="gramStart"/>
            <w:r w:rsidRPr="0010612E">
              <w:rPr>
                <w:rFonts w:ascii="Garamond" w:hAnsi="Garamond"/>
                <w:color w:val="FF0000"/>
                <w:sz w:val="16"/>
                <w:szCs w:val="16"/>
              </w:rPr>
              <w:t>Öğr.Gör</w:t>
            </w:r>
            <w:proofErr w:type="gramEnd"/>
            <w:r w:rsidRPr="0010612E">
              <w:rPr>
                <w:rFonts w:ascii="Garamond" w:hAnsi="Garamond"/>
                <w:color w:val="FF0000"/>
                <w:sz w:val="16"/>
                <w:szCs w:val="16"/>
              </w:rPr>
              <w:t>.Çağrı</w:t>
            </w:r>
            <w:proofErr w:type="spellEnd"/>
            <w:r w:rsidRPr="0010612E">
              <w:rPr>
                <w:rFonts w:ascii="Garamond" w:hAnsi="Garamond"/>
                <w:color w:val="FF0000"/>
                <w:sz w:val="16"/>
                <w:szCs w:val="16"/>
              </w:rPr>
              <w:t xml:space="preserve"> </w:t>
            </w:r>
            <w:r w:rsidRPr="00886ACC">
              <w:rPr>
                <w:rFonts w:ascii="Garamond" w:hAnsi="Garamond"/>
                <w:i/>
                <w:color w:val="FF0000"/>
                <w:sz w:val="16"/>
                <w:szCs w:val="16"/>
              </w:rPr>
              <w:t>Öztürk</w:t>
            </w:r>
          </w:p>
        </w:tc>
      </w:tr>
      <w:tr w:rsidR="00886ACC" w:rsidRPr="004243D1" w14:paraId="11669198" w14:textId="77777777" w:rsidTr="009C6F33">
        <w:trPr>
          <w:trHeight w:val="607"/>
          <w:jc w:val="center"/>
        </w:trPr>
        <w:tc>
          <w:tcPr>
            <w:tcW w:w="378" w:type="pct"/>
            <w:shd w:val="clear" w:color="auto" w:fill="FDE9D9"/>
            <w:vAlign w:val="center"/>
          </w:tcPr>
          <w:p w14:paraId="302DC1CD" w14:textId="77777777" w:rsidR="00886ACC" w:rsidRPr="004243D1" w:rsidRDefault="00886ACC" w:rsidP="0022102E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667093A9" w14:textId="77777777" w:rsidR="00886ACC" w:rsidRPr="009C6F33" w:rsidRDefault="00886ACC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07DDB176" w14:textId="77777777" w:rsidR="00886ACC" w:rsidRPr="009C6F33" w:rsidRDefault="00886ACC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5EEDA108" w14:textId="77777777" w:rsidR="00886ACC" w:rsidRPr="0010612E" w:rsidRDefault="00886ACC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5D478D57" w14:textId="77777777" w:rsidR="00886ACC" w:rsidRPr="0010612E" w:rsidRDefault="00886ACC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1D062FDA" w14:textId="77777777" w:rsidR="00886ACC" w:rsidRPr="009C6F33" w:rsidRDefault="00886ACC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</w:tr>
    </w:tbl>
    <w:p w14:paraId="44E24471" w14:textId="77777777" w:rsidR="00A051D7" w:rsidRPr="004243D1" w:rsidRDefault="00A051D7" w:rsidP="004F30EC">
      <w:pPr>
        <w:jc w:val="center"/>
        <w:rPr>
          <w:b/>
          <w:sz w:val="20"/>
          <w:szCs w:val="20"/>
        </w:rPr>
      </w:pPr>
    </w:p>
    <w:p w14:paraId="3768831C" w14:textId="77777777" w:rsidR="00395B79" w:rsidRPr="004243D1" w:rsidRDefault="00395B79" w:rsidP="00C0364A">
      <w:pPr>
        <w:ind w:firstLine="708"/>
        <w:jc w:val="center"/>
        <w:rPr>
          <w:b/>
          <w:sz w:val="20"/>
          <w:szCs w:val="20"/>
        </w:rPr>
      </w:pP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991"/>
        <w:gridCol w:w="1126"/>
        <w:gridCol w:w="2117"/>
        <w:gridCol w:w="2117"/>
        <w:gridCol w:w="2117"/>
        <w:gridCol w:w="2112"/>
      </w:tblGrid>
      <w:tr w:rsidR="00590F71" w:rsidRPr="004243D1" w14:paraId="7B87D476" w14:textId="77777777" w:rsidTr="0010612E">
        <w:trPr>
          <w:trHeight w:val="1413"/>
          <w:jc w:val="center"/>
        </w:trPr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AEEF3"/>
            <w:vAlign w:val="center"/>
          </w:tcPr>
          <w:p w14:paraId="3F7A9DC4" w14:textId="77777777" w:rsidR="004E4086" w:rsidRPr="004243D1" w:rsidRDefault="00C81993" w:rsidP="00EA4022">
            <w:pPr>
              <w:ind w:firstLine="101"/>
              <w:rPr>
                <w:rFonts w:ascii="Garamond" w:hAnsi="Garamond"/>
                <w:b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b/>
                <w:noProof/>
                <w:color w:val="000000"/>
                <w:sz w:val="16"/>
                <w:szCs w:val="16"/>
              </w:rPr>
              <w:drawing>
                <wp:inline distT="0" distB="0" distL="0" distR="0" wp14:anchorId="0FB4E898" wp14:editId="2A4BCC70">
                  <wp:extent cx="781050" cy="819150"/>
                  <wp:effectExtent l="0" t="0" r="0" b="0"/>
                  <wp:docPr id="19" name="Resim 19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0" w:type="pct"/>
            <w:gridSpan w:val="5"/>
            <w:tcBorders>
              <w:left w:val="nil"/>
            </w:tcBorders>
            <w:shd w:val="clear" w:color="auto" w:fill="DAEEF3"/>
            <w:vAlign w:val="center"/>
          </w:tcPr>
          <w:p w14:paraId="5E0344D0" w14:textId="77777777" w:rsidR="004E4086" w:rsidRPr="004243D1" w:rsidRDefault="009C6F33" w:rsidP="009C6F33">
            <w:pPr>
              <w:spacing w:line="360" w:lineRule="auto"/>
              <w:ind w:firstLine="34"/>
              <w:jc w:val="center"/>
              <w:rPr>
                <w:rFonts w:ascii="Garamond" w:hAnsi="Garamond"/>
                <w:b/>
                <w:color w:val="000000"/>
                <w:sz w:val="22"/>
                <w:szCs w:val="16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16"/>
              </w:rPr>
              <w:t xml:space="preserve">BANKA </w:t>
            </w:r>
            <w:r w:rsidR="004E4086" w:rsidRPr="004243D1">
              <w:rPr>
                <w:rFonts w:ascii="Garamond" w:hAnsi="Garamond"/>
                <w:b/>
                <w:color w:val="000000"/>
                <w:sz w:val="22"/>
                <w:szCs w:val="16"/>
              </w:rPr>
              <w:t xml:space="preserve">1. SINIF </w:t>
            </w:r>
            <w:proofErr w:type="gramStart"/>
            <w:r w:rsidR="004E4086" w:rsidRPr="004243D1">
              <w:rPr>
                <w:rFonts w:ascii="Garamond" w:hAnsi="Garamond"/>
                <w:b/>
                <w:color w:val="000000"/>
                <w:sz w:val="22"/>
                <w:szCs w:val="16"/>
              </w:rPr>
              <w:t>I</w:t>
            </w:r>
            <w:r w:rsidR="004928F7" w:rsidRPr="004243D1">
              <w:rPr>
                <w:rFonts w:ascii="Garamond" w:hAnsi="Garamond"/>
                <w:b/>
                <w:color w:val="000000"/>
                <w:sz w:val="22"/>
                <w:szCs w:val="16"/>
              </w:rPr>
              <w:t>I</w:t>
            </w:r>
            <w:r w:rsidR="004E4086" w:rsidRPr="004243D1">
              <w:rPr>
                <w:rFonts w:ascii="Garamond" w:hAnsi="Garamond"/>
                <w:b/>
                <w:color w:val="000000"/>
                <w:sz w:val="22"/>
                <w:szCs w:val="16"/>
              </w:rPr>
              <w:t>.ÖĞRETİM</w:t>
            </w:r>
            <w:proofErr w:type="gramEnd"/>
          </w:p>
          <w:p w14:paraId="3E73CCE2" w14:textId="37578727" w:rsidR="004E4086" w:rsidRPr="00DA770A" w:rsidRDefault="009C6F33" w:rsidP="007B1567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16"/>
              </w:rPr>
            </w:pPr>
            <w:r w:rsidRPr="004243D1">
              <w:rPr>
                <w:rFonts w:ascii="Garamond" w:hAnsi="Garamond"/>
                <w:b/>
                <w:color w:val="000000"/>
                <w:sz w:val="22"/>
                <w:szCs w:val="16"/>
              </w:rPr>
              <w:t>20</w:t>
            </w:r>
            <w:r w:rsidR="0010612E">
              <w:rPr>
                <w:rFonts w:ascii="Garamond" w:hAnsi="Garamond"/>
                <w:b/>
                <w:color w:val="000000"/>
                <w:sz w:val="22"/>
                <w:szCs w:val="16"/>
              </w:rPr>
              <w:t>24</w:t>
            </w:r>
            <w:r w:rsidRPr="004243D1">
              <w:rPr>
                <w:rFonts w:ascii="Garamond" w:hAnsi="Garamond"/>
                <w:b/>
                <w:color w:val="000000"/>
                <w:sz w:val="22"/>
                <w:szCs w:val="16"/>
              </w:rPr>
              <w:t>-202</w:t>
            </w:r>
            <w:r w:rsidR="0010612E">
              <w:rPr>
                <w:rFonts w:ascii="Garamond" w:hAnsi="Garamond"/>
                <w:b/>
                <w:color w:val="000000"/>
                <w:sz w:val="22"/>
                <w:szCs w:val="16"/>
              </w:rPr>
              <w:t>5 GÜZ</w:t>
            </w:r>
            <w:r w:rsidRPr="004243D1">
              <w:rPr>
                <w:rFonts w:ascii="Garamond" w:hAnsi="Garamond"/>
                <w:b/>
                <w:color w:val="000000"/>
                <w:sz w:val="22"/>
                <w:szCs w:val="16"/>
              </w:rPr>
              <w:t xml:space="preserve"> DÖNEMİ DERS PROGRAMI</w:t>
            </w:r>
          </w:p>
        </w:tc>
      </w:tr>
      <w:tr w:rsidR="00590F71" w:rsidRPr="004243D1" w14:paraId="3C16566F" w14:textId="77777777" w:rsidTr="0010612E">
        <w:trPr>
          <w:trHeight w:val="396"/>
          <w:jc w:val="center"/>
        </w:trPr>
        <w:tc>
          <w:tcPr>
            <w:tcW w:w="377" w:type="pct"/>
            <w:shd w:val="clear" w:color="auto" w:fill="FDE9D9"/>
            <w:vAlign w:val="center"/>
          </w:tcPr>
          <w:p w14:paraId="24EEB552" w14:textId="77777777" w:rsidR="004E4086" w:rsidRPr="004243D1" w:rsidRDefault="004E4086" w:rsidP="00EA4022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Saat</w:t>
            </w:r>
          </w:p>
        </w:tc>
        <w:tc>
          <w:tcPr>
            <w:tcW w:w="925" w:type="pct"/>
            <w:gridSpan w:val="2"/>
            <w:shd w:val="clear" w:color="auto" w:fill="FDE9D9"/>
            <w:vAlign w:val="center"/>
          </w:tcPr>
          <w:p w14:paraId="74AEC767" w14:textId="77777777" w:rsidR="004E4086" w:rsidRPr="004243D1" w:rsidRDefault="004E4086" w:rsidP="00EA4022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Pazartesi</w:t>
            </w:r>
          </w:p>
        </w:tc>
        <w:tc>
          <w:tcPr>
            <w:tcW w:w="925" w:type="pct"/>
            <w:shd w:val="clear" w:color="auto" w:fill="FDE9D9"/>
            <w:vAlign w:val="center"/>
          </w:tcPr>
          <w:p w14:paraId="7024B898" w14:textId="77777777" w:rsidR="004E4086" w:rsidRPr="004243D1" w:rsidRDefault="004E4086" w:rsidP="00EA4022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Salı</w:t>
            </w:r>
          </w:p>
        </w:tc>
        <w:tc>
          <w:tcPr>
            <w:tcW w:w="925" w:type="pct"/>
            <w:shd w:val="clear" w:color="auto" w:fill="FDE9D9"/>
            <w:vAlign w:val="center"/>
          </w:tcPr>
          <w:p w14:paraId="4BCA9AED" w14:textId="77777777" w:rsidR="004E4086" w:rsidRPr="004243D1" w:rsidRDefault="004E4086" w:rsidP="00EA4022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Çarşamba</w:t>
            </w:r>
          </w:p>
        </w:tc>
        <w:tc>
          <w:tcPr>
            <w:tcW w:w="925" w:type="pct"/>
            <w:shd w:val="clear" w:color="auto" w:fill="FDE9D9"/>
            <w:vAlign w:val="center"/>
          </w:tcPr>
          <w:p w14:paraId="36A64BBE" w14:textId="77777777" w:rsidR="004E4086" w:rsidRPr="004243D1" w:rsidRDefault="004E4086" w:rsidP="00EA4022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Perşembe</w:t>
            </w:r>
          </w:p>
        </w:tc>
        <w:tc>
          <w:tcPr>
            <w:tcW w:w="923" w:type="pct"/>
            <w:shd w:val="clear" w:color="auto" w:fill="FDE9D9"/>
            <w:vAlign w:val="center"/>
          </w:tcPr>
          <w:p w14:paraId="24B4831B" w14:textId="77777777" w:rsidR="004E4086" w:rsidRPr="004243D1" w:rsidRDefault="004E4086" w:rsidP="00EA4022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Cuma</w:t>
            </w:r>
          </w:p>
        </w:tc>
      </w:tr>
      <w:tr w:rsidR="009C6F33" w:rsidRPr="004243D1" w14:paraId="1805223E" w14:textId="77777777" w:rsidTr="0010612E">
        <w:trPr>
          <w:trHeight w:val="566"/>
          <w:jc w:val="center"/>
        </w:trPr>
        <w:tc>
          <w:tcPr>
            <w:tcW w:w="377" w:type="pct"/>
            <w:shd w:val="clear" w:color="auto" w:fill="FDE9D9"/>
            <w:vAlign w:val="center"/>
          </w:tcPr>
          <w:p w14:paraId="3FFEBFEF" w14:textId="77777777" w:rsidR="009C6F33" w:rsidRPr="004243D1" w:rsidRDefault="009C6F33" w:rsidP="009C6F33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15:00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-15:45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2B1604F9" w14:textId="77777777" w:rsidR="009C6F33" w:rsidRPr="00E57CF2" w:rsidRDefault="009C6F33" w:rsidP="009C6F33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green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06C9936F" w14:textId="77777777" w:rsidR="009C6F33" w:rsidRPr="00BF211C" w:rsidRDefault="009C6F33" w:rsidP="009C6F33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cyan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7E29CE08" w14:textId="41599C20" w:rsidR="009C6F33" w:rsidRPr="009C6F33" w:rsidRDefault="009C6F33" w:rsidP="009C6F33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24D1F867" w14:textId="77777777" w:rsidR="009C6F33" w:rsidRPr="00BF211C" w:rsidRDefault="009C6F33" w:rsidP="009C6F33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magenta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263345AF" w14:textId="77777777" w:rsidR="009C6F33" w:rsidRPr="00BF211C" w:rsidRDefault="009C6F33" w:rsidP="009C6F33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cyan"/>
              </w:rPr>
            </w:pPr>
          </w:p>
        </w:tc>
      </w:tr>
      <w:tr w:rsidR="009C6F33" w:rsidRPr="004243D1" w14:paraId="735F1D1C" w14:textId="77777777" w:rsidTr="0010612E">
        <w:trPr>
          <w:trHeight w:val="566"/>
          <w:jc w:val="center"/>
        </w:trPr>
        <w:tc>
          <w:tcPr>
            <w:tcW w:w="377" w:type="pct"/>
            <w:shd w:val="clear" w:color="auto" w:fill="FDE9D9"/>
            <w:vAlign w:val="center"/>
          </w:tcPr>
          <w:p w14:paraId="17FF6BEF" w14:textId="77777777" w:rsidR="009C6F33" w:rsidRPr="004243D1" w:rsidRDefault="009C6F33" w:rsidP="009C6F33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16:00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-16:45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3CDC6746" w14:textId="77777777" w:rsidR="009C6F33" w:rsidRPr="00E57CF2" w:rsidRDefault="009C6F33" w:rsidP="009C6F33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green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6E72ABCA" w14:textId="77777777" w:rsidR="009C6F33" w:rsidRPr="00BF211C" w:rsidRDefault="009C6F33" w:rsidP="009C6F33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cyan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40354989" w14:textId="25C74A1F" w:rsidR="009C6F33" w:rsidRPr="009C6F33" w:rsidRDefault="009C6F33" w:rsidP="009C6F33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5752EF00" w14:textId="77777777" w:rsidR="009C6F33" w:rsidRPr="00BF211C" w:rsidRDefault="009C6F33" w:rsidP="009C6F33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magenta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23A7B1DC" w14:textId="77777777" w:rsidR="009C6F33" w:rsidRPr="00BF211C" w:rsidRDefault="009C6F33" w:rsidP="009C6F33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cyan"/>
              </w:rPr>
            </w:pPr>
          </w:p>
        </w:tc>
      </w:tr>
      <w:tr w:rsidR="0010612E" w:rsidRPr="004243D1" w14:paraId="5AFBA47F" w14:textId="77777777" w:rsidTr="0010612E">
        <w:trPr>
          <w:trHeight w:val="566"/>
          <w:jc w:val="center"/>
        </w:trPr>
        <w:tc>
          <w:tcPr>
            <w:tcW w:w="377" w:type="pct"/>
            <w:shd w:val="clear" w:color="auto" w:fill="FDE9D9"/>
            <w:vAlign w:val="center"/>
          </w:tcPr>
          <w:p w14:paraId="22ECB35C" w14:textId="77777777" w:rsidR="0010612E" w:rsidRPr="004243D1" w:rsidRDefault="0010612E" w:rsidP="0022102E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17:00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-17:45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6DA99162" w14:textId="1F0012BD" w:rsidR="0010612E" w:rsidRPr="009C6F33" w:rsidRDefault="001061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02119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B.S.İşletmeciliği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İsmet Bolat</w:t>
            </w:r>
          </w:p>
        </w:tc>
        <w:tc>
          <w:tcPr>
            <w:tcW w:w="925" w:type="pct"/>
            <w:shd w:val="clear" w:color="auto" w:fill="auto"/>
            <w:vAlign w:val="bottom"/>
          </w:tcPr>
          <w:p w14:paraId="1D3B48F3" w14:textId="633DD47D" w:rsidR="0010612E" w:rsidRPr="009C6F33" w:rsidRDefault="001061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66A5EEF" w14:textId="635836F0" w:rsidR="0010612E" w:rsidRPr="009C6F33" w:rsidRDefault="001061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02113 Ticari Matematik Feyzi Yaşar</w:t>
            </w:r>
          </w:p>
        </w:tc>
        <w:tc>
          <w:tcPr>
            <w:tcW w:w="925" w:type="pct"/>
            <w:shd w:val="clear" w:color="auto" w:fill="auto"/>
            <w:vAlign w:val="bottom"/>
          </w:tcPr>
          <w:p w14:paraId="39C8A355" w14:textId="45469534" w:rsidR="0010612E" w:rsidRPr="009C6F33" w:rsidRDefault="001061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612EC9AC" w14:textId="260424CD" w:rsidR="0010612E" w:rsidRPr="009C6F33" w:rsidRDefault="001061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91125 İngilizce I</w:t>
            </w:r>
          </w:p>
        </w:tc>
      </w:tr>
      <w:tr w:rsidR="0010612E" w:rsidRPr="004243D1" w14:paraId="27F6DA0D" w14:textId="77777777" w:rsidTr="0010612E">
        <w:trPr>
          <w:trHeight w:val="566"/>
          <w:jc w:val="center"/>
        </w:trPr>
        <w:tc>
          <w:tcPr>
            <w:tcW w:w="377" w:type="pct"/>
            <w:shd w:val="clear" w:color="auto" w:fill="FDE9D9"/>
            <w:vAlign w:val="center"/>
          </w:tcPr>
          <w:p w14:paraId="02E29440" w14:textId="77777777" w:rsidR="0010612E" w:rsidRPr="004243D1" w:rsidRDefault="0010612E" w:rsidP="0022102E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17:50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-18:35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495E153F" w14:textId="338FF234" w:rsidR="0010612E" w:rsidRPr="009C6F33" w:rsidRDefault="001061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02119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B.S.İşletmeciliği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İsmet Bolat</w:t>
            </w:r>
          </w:p>
        </w:tc>
        <w:tc>
          <w:tcPr>
            <w:tcW w:w="925" w:type="pct"/>
            <w:shd w:val="clear" w:color="auto" w:fill="auto"/>
            <w:vAlign w:val="bottom"/>
          </w:tcPr>
          <w:p w14:paraId="3961DBFE" w14:textId="50A6F981" w:rsidR="0010612E" w:rsidRPr="009C6F33" w:rsidRDefault="001061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7A418266" w14:textId="1BDD4A9A" w:rsidR="0010612E" w:rsidRPr="009C6F33" w:rsidRDefault="001061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02113 Ticari Matematik Feyzi Yaşar</w:t>
            </w:r>
          </w:p>
        </w:tc>
        <w:tc>
          <w:tcPr>
            <w:tcW w:w="925" w:type="pct"/>
            <w:shd w:val="clear" w:color="auto" w:fill="auto"/>
            <w:vAlign w:val="bottom"/>
          </w:tcPr>
          <w:p w14:paraId="3E348F2C" w14:textId="71BCAF57" w:rsidR="0010612E" w:rsidRPr="009C6F33" w:rsidRDefault="001061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0165583D" w14:textId="3D7A60BC" w:rsidR="0010612E" w:rsidRPr="009C6F33" w:rsidRDefault="001061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91125 İngilizce I</w:t>
            </w:r>
          </w:p>
        </w:tc>
      </w:tr>
      <w:tr w:rsidR="0010612E" w:rsidRPr="004243D1" w14:paraId="5F46199E" w14:textId="77777777" w:rsidTr="0010612E">
        <w:trPr>
          <w:trHeight w:val="566"/>
          <w:jc w:val="center"/>
        </w:trPr>
        <w:tc>
          <w:tcPr>
            <w:tcW w:w="377" w:type="pct"/>
            <w:shd w:val="clear" w:color="auto" w:fill="FDE9D9"/>
            <w:vAlign w:val="center"/>
          </w:tcPr>
          <w:p w14:paraId="4417FFE9" w14:textId="77777777" w:rsidR="0010612E" w:rsidRPr="004243D1" w:rsidRDefault="0010612E" w:rsidP="0022102E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18:40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-19:25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67C17528" w14:textId="4C0C72D2" w:rsidR="0010612E" w:rsidRPr="009C6F33" w:rsidRDefault="001061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02117 Genel Hukuk             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Öğr.Gör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.Çağrı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Öztürk</w:t>
            </w:r>
          </w:p>
        </w:tc>
        <w:tc>
          <w:tcPr>
            <w:tcW w:w="925" w:type="pct"/>
            <w:shd w:val="clear" w:color="auto" w:fill="auto"/>
            <w:vAlign w:val="bottom"/>
          </w:tcPr>
          <w:p w14:paraId="03B86A15" w14:textId="020D9240" w:rsidR="0010612E" w:rsidRPr="009C6F33" w:rsidRDefault="001061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4CA6658" w14:textId="51786C31" w:rsidR="0010612E" w:rsidRPr="009C6F33" w:rsidRDefault="001061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02115 İktisada Giriş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Öğr.Gör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.Çağrı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Öztürk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73C51914" w14:textId="646E99B9" w:rsidR="0010612E" w:rsidRPr="009C6F33" w:rsidRDefault="0010612E" w:rsidP="004B7925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02123 Kişisel Gelişim 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Öğr.Gör</w:t>
            </w:r>
            <w:proofErr w:type="gramEnd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.Furkan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Seyithanoğlu</w:t>
            </w:r>
            <w:proofErr w:type="spellEnd"/>
          </w:p>
        </w:tc>
        <w:tc>
          <w:tcPr>
            <w:tcW w:w="923" w:type="pct"/>
            <w:shd w:val="clear" w:color="auto" w:fill="auto"/>
            <w:vAlign w:val="center"/>
          </w:tcPr>
          <w:p w14:paraId="6B600FAC" w14:textId="28B976E7" w:rsidR="0010612E" w:rsidRPr="009C6F33" w:rsidRDefault="001061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91101 Türk Dili-Uzaktan</w:t>
            </w:r>
          </w:p>
        </w:tc>
      </w:tr>
      <w:tr w:rsidR="0010612E" w:rsidRPr="004243D1" w14:paraId="5B5FDDE9" w14:textId="77777777" w:rsidTr="0010612E">
        <w:trPr>
          <w:trHeight w:val="566"/>
          <w:jc w:val="center"/>
        </w:trPr>
        <w:tc>
          <w:tcPr>
            <w:tcW w:w="377" w:type="pct"/>
            <w:shd w:val="clear" w:color="auto" w:fill="FDE9D9"/>
            <w:vAlign w:val="center"/>
          </w:tcPr>
          <w:p w14:paraId="1F519E0A" w14:textId="77777777" w:rsidR="0010612E" w:rsidRPr="004243D1" w:rsidRDefault="0010612E" w:rsidP="0022102E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19:30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-20:15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19289EBB" w14:textId="7378228F" w:rsidR="0010612E" w:rsidRPr="009C6F33" w:rsidRDefault="001061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02117 Genel Hukuk             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Öğr.Gör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.Çağrı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Öztürk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65E2F25" w14:textId="495B68AD" w:rsidR="0010612E" w:rsidRPr="009C6F33" w:rsidRDefault="001061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02101 Banka Ve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Sig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. Giriş-  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Öğr.Gör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.Furkan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Seyithanoğlu</w:t>
            </w:r>
            <w:proofErr w:type="spellEnd"/>
          </w:p>
        </w:tc>
        <w:tc>
          <w:tcPr>
            <w:tcW w:w="925" w:type="pct"/>
            <w:shd w:val="clear" w:color="auto" w:fill="auto"/>
            <w:vAlign w:val="center"/>
          </w:tcPr>
          <w:p w14:paraId="264375A9" w14:textId="669DE290" w:rsidR="0010612E" w:rsidRPr="009C6F33" w:rsidRDefault="001061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02115 İktisada Giriş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Öğr.Gör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.Çağrı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Öztürk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505985C" w14:textId="33CC7F4B" w:rsidR="0010612E" w:rsidRPr="009C6F33" w:rsidRDefault="0010612E" w:rsidP="004B7925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02123 Kişisel Gelişim 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Öğr.Gör</w:t>
            </w:r>
            <w:proofErr w:type="gramEnd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.Furkan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Seyithanoğlu</w:t>
            </w:r>
            <w:proofErr w:type="spellEnd"/>
          </w:p>
        </w:tc>
        <w:tc>
          <w:tcPr>
            <w:tcW w:w="923" w:type="pct"/>
            <w:shd w:val="clear" w:color="auto" w:fill="auto"/>
            <w:vAlign w:val="center"/>
          </w:tcPr>
          <w:p w14:paraId="42B2AB3B" w14:textId="6D0E89D8" w:rsidR="0010612E" w:rsidRPr="009C6F33" w:rsidRDefault="001061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91101 Türk Dili-Uzaktan</w:t>
            </w:r>
          </w:p>
        </w:tc>
      </w:tr>
      <w:tr w:rsidR="0010612E" w:rsidRPr="004243D1" w14:paraId="26CF6D8F" w14:textId="77777777" w:rsidTr="0010612E">
        <w:trPr>
          <w:trHeight w:val="566"/>
          <w:jc w:val="center"/>
        </w:trPr>
        <w:tc>
          <w:tcPr>
            <w:tcW w:w="377" w:type="pct"/>
            <w:shd w:val="clear" w:color="auto" w:fill="FDE9D9"/>
            <w:vAlign w:val="center"/>
          </w:tcPr>
          <w:p w14:paraId="07D10791" w14:textId="77777777" w:rsidR="0010612E" w:rsidRPr="004243D1" w:rsidRDefault="0010612E" w:rsidP="0022102E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20:20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-21:05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791C09EF" w14:textId="4447A74E" w:rsidR="0010612E" w:rsidRPr="009C6F33" w:rsidRDefault="001061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02119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B.S.İşletmeciliği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İsmet Bolat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3B601DF" w14:textId="324079F2" w:rsidR="0010612E" w:rsidRPr="009C6F33" w:rsidRDefault="001061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02101 Banka Ve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Sig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. Giriş-  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Öğr.Gör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.Furkan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Seyithanoğlu</w:t>
            </w:r>
            <w:proofErr w:type="spellEnd"/>
          </w:p>
        </w:tc>
        <w:tc>
          <w:tcPr>
            <w:tcW w:w="925" w:type="pct"/>
            <w:shd w:val="clear" w:color="auto" w:fill="auto"/>
            <w:vAlign w:val="center"/>
          </w:tcPr>
          <w:p w14:paraId="38729F27" w14:textId="17D0CF7E" w:rsidR="0010612E" w:rsidRPr="009C6F33" w:rsidRDefault="0010612E" w:rsidP="0022102E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02121 Ofis Programları-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Öğr.Gör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.Çağrı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Öztürk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0507E86" w14:textId="2E2221AF" w:rsidR="0010612E" w:rsidRPr="009C6F33" w:rsidRDefault="001061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2128 Genel Ve Teknik İletişim 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br/>
              <w:t xml:space="preserve">  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Öğr.Gör</w:t>
            </w:r>
            <w:proofErr w:type="gramEnd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.Furkan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Seyithanoğlu</w:t>
            </w:r>
            <w:proofErr w:type="spellEnd"/>
          </w:p>
        </w:tc>
        <w:tc>
          <w:tcPr>
            <w:tcW w:w="923" w:type="pct"/>
            <w:shd w:val="clear" w:color="auto" w:fill="auto"/>
            <w:vAlign w:val="center"/>
          </w:tcPr>
          <w:p w14:paraId="4B12AEF9" w14:textId="4B2A93A4" w:rsidR="0010612E" w:rsidRPr="009C6F33" w:rsidRDefault="001061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91103 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Inkılap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Tarihi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br/>
              <w:t>Uzaktan</w:t>
            </w:r>
          </w:p>
        </w:tc>
      </w:tr>
      <w:tr w:rsidR="0010612E" w:rsidRPr="004243D1" w14:paraId="500F15F8" w14:textId="77777777" w:rsidTr="0010612E">
        <w:trPr>
          <w:trHeight w:val="566"/>
          <w:jc w:val="center"/>
        </w:trPr>
        <w:tc>
          <w:tcPr>
            <w:tcW w:w="377" w:type="pct"/>
            <w:shd w:val="clear" w:color="auto" w:fill="FDE9D9"/>
            <w:vAlign w:val="center"/>
          </w:tcPr>
          <w:p w14:paraId="7EAADE63" w14:textId="77777777" w:rsidR="0010612E" w:rsidRPr="004243D1" w:rsidRDefault="0010612E" w:rsidP="0022102E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21:10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-21:55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7C227B31" w14:textId="28394321" w:rsidR="0010612E" w:rsidRPr="009C6F33" w:rsidRDefault="001061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02119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B.S.İşletmeciliği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İsmet Bolat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1DCF120" w14:textId="68AE64AD" w:rsidR="0010612E" w:rsidRPr="009C6F33" w:rsidRDefault="001061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02101 Banka Ve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Sig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. Giriş-  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Öğr.Gör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.Furkan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Seyithanoğlu</w:t>
            </w:r>
            <w:proofErr w:type="spellEnd"/>
          </w:p>
        </w:tc>
        <w:tc>
          <w:tcPr>
            <w:tcW w:w="925" w:type="pct"/>
            <w:shd w:val="clear" w:color="auto" w:fill="auto"/>
            <w:vAlign w:val="center"/>
          </w:tcPr>
          <w:p w14:paraId="241B28E0" w14:textId="475E983B" w:rsidR="0010612E" w:rsidRPr="009C6F33" w:rsidRDefault="0010612E" w:rsidP="0022102E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02121 Ofis Programları-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Öğr.Gör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.Çağrı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Öztürk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0FBE175" w14:textId="7739E9C8" w:rsidR="0010612E" w:rsidRPr="009C6F33" w:rsidRDefault="001061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2128 Genel Ve Teknik İletişim 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br/>
              <w:t xml:space="preserve">  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Öğr.Gör</w:t>
            </w:r>
            <w:proofErr w:type="gramEnd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.Furkan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Seyithanoğlu</w:t>
            </w:r>
            <w:proofErr w:type="spellEnd"/>
          </w:p>
        </w:tc>
        <w:tc>
          <w:tcPr>
            <w:tcW w:w="923" w:type="pct"/>
            <w:shd w:val="clear" w:color="auto" w:fill="auto"/>
            <w:vAlign w:val="center"/>
          </w:tcPr>
          <w:p w14:paraId="1A05154E" w14:textId="0D25891F" w:rsidR="0010612E" w:rsidRPr="009C6F33" w:rsidRDefault="0010612E" w:rsidP="0022102E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91103 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Inkılap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Tarihi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br/>
              <w:t>Uzaktan</w:t>
            </w:r>
          </w:p>
        </w:tc>
      </w:tr>
    </w:tbl>
    <w:tbl>
      <w:tblPr>
        <w:tblpPr w:leftFromText="141" w:rightFromText="141" w:vertAnchor="text" w:horzAnchor="margin" w:tblpY="-464"/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995"/>
        <w:gridCol w:w="1121"/>
        <w:gridCol w:w="2116"/>
        <w:gridCol w:w="2116"/>
        <w:gridCol w:w="2116"/>
        <w:gridCol w:w="2110"/>
      </w:tblGrid>
      <w:tr w:rsidR="0010612E" w:rsidRPr="004243D1" w14:paraId="37BF1277" w14:textId="77777777" w:rsidTr="0010612E">
        <w:trPr>
          <w:trHeight w:val="1417"/>
        </w:trPr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AEEF3"/>
            <w:vAlign w:val="center"/>
          </w:tcPr>
          <w:p w14:paraId="29D2F7A4" w14:textId="77777777" w:rsidR="0010612E" w:rsidRPr="004243D1" w:rsidRDefault="0010612E" w:rsidP="0010612E">
            <w:pPr>
              <w:ind w:firstLine="101"/>
              <w:rPr>
                <w:rFonts w:ascii="Garamond" w:hAnsi="Garamond"/>
                <w:b/>
                <w:color w:val="000000"/>
                <w:sz w:val="16"/>
                <w:szCs w:val="16"/>
              </w:rPr>
            </w:pPr>
            <w:r w:rsidRPr="004243D1">
              <w:rPr>
                <w:sz w:val="20"/>
                <w:szCs w:val="20"/>
              </w:rPr>
              <w:lastRenderedPageBreak/>
              <w:br w:type="page"/>
            </w:r>
            <w:r>
              <w:rPr>
                <w:rFonts w:ascii="Garamond" w:hAnsi="Garamond"/>
                <w:b/>
                <w:noProof/>
                <w:color w:val="000000"/>
                <w:sz w:val="16"/>
                <w:szCs w:val="16"/>
              </w:rPr>
              <w:drawing>
                <wp:inline distT="0" distB="0" distL="0" distR="0" wp14:anchorId="678BE668" wp14:editId="7D13027D">
                  <wp:extent cx="781050" cy="819150"/>
                  <wp:effectExtent l="0" t="0" r="0" b="0"/>
                  <wp:docPr id="17" name="Resim 1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7" w:type="pct"/>
            <w:gridSpan w:val="5"/>
            <w:tcBorders>
              <w:left w:val="nil"/>
            </w:tcBorders>
            <w:shd w:val="clear" w:color="auto" w:fill="DAEEF3"/>
            <w:vAlign w:val="center"/>
          </w:tcPr>
          <w:p w14:paraId="1D730880" w14:textId="77777777" w:rsidR="0010612E" w:rsidRPr="004243D1" w:rsidRDefault="0010612E" w:rsidP="0010612E">
            <w:pPr>
              <w:spacing w:line="360" w:lineRule="auto"/>
              <w:ind w:firstLine="34"/>
              <w:jc w:val="center"/>
              <w:rPr>
                <w:rFonts w:ascii="Garamond" w:hAnsi="Garamond"/>
                <w:b/>
                <w:color w:val="000000"/>
                <w:sz w:val="22"/>
                <w:szCs w:val="16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16"/>
              </w:rPr>
              <w:t xml:space="preserve">BANKA </w:t>
            </w:r>
            <w:r w:rsidRPr="004243D1">
              <w:rPr>
                <w:rFonts w:ascii="Garamond" w:hAnsi="Garamond"/>
                <w:b/>
                <w:color w:val="000000"/>
                <w:sz w:val="22"/>
                <w:szCs w:val="16"/>
              </w:rPr>
              <w:t>2. SINIF I.ÖĞRETİM</w:t>
            </w:r>
          </w:p>
          <w:p w14:paraId="6119D9A2" w14:textId="77777777" w:rsidR="0010612E" w:rsidRPr="00DA770A" w:rsidRDefault="0010612E" w:rsidP="0010612E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16"/>
              </w:rPr>
            </w:pPr>
            <w:r w:rsidRPr="004243D1">
              <w:rPr>
                <w:rFonts w:ascii="Garamond" w:hAnsi="Garamond"/>
                <w:b/>
                <w:color w:val="000000"/>
                <w:sz w:val="22"/>
                <w:szCs w:val="16"/>
              </w:rPr>
              <w:t>20</w:t>
            </w:r>
            <w:r>
              <w:rPr>
                <w:rFonts w:ascii="Garamond" w:hAnsi="Garamond"/>
                <w:b/>
                <w:color w:val="000000"/>
                <w:sz w:val="22"/>
                <w:szCs w:val="16"/>
              </w:rPr>
              <w:t>24</w:t>
            </w:r>
            <w:r w:rsidRPr="004243D1">
              <w:rPr>
                <w:rFonts w:ascii="Garamond" w:hAnsi="Garamond"/>
                <w:b/>
                <w:color w:val="000000"/>
                <w:sz w:val="22"/>
                <w:szCs w:val="16"/>
              </w:rPr>
              <w:t>-202</w:t>
            </w:r>
            <w:r>
              <w:rPr>
                <w:rFonts w:ascii="Garamond" w:hAnsi="Garamond"/>
                <w:b/>
                <w:color w:val="000000"/>
                <w:sz w:val="22"/>
                <w:szCs w:val="16"/>
              </w:rPr>
              <w:t xml:space="preserve">5 GÜZ </w:t>
            </w:r>
            <w:r w:rsidRPr="004243D1">
              <w:rPr>
                <w:rFonts w:ascii="Garamond" w:hAnsi="Garamond"/>
                <w:b/>
                <w:color w:val="000000"/>
                <w:sz w:val="22"/>
                <w:szCs w:val="16"/>
              </w:rPr>
              <w:t>DÖNEMİ DERS PROGRAMI</w:t>
            </w:r>
          </w:p>
        </w:tc>
      </w:tr>
      <w:tr w:rsidR="0010612E" w:rsidRPr="004243D1" w14:paraId="236F5666" w14:textId="77777777" w:rsidTr="0010612E">
        <w:trPr>
          <w:trHeight w:val="397"/>
        </w:trPr>
        <w:tc>
          <w:tcPr>
            <w:tcW w:w="378" w:type="pct"/>
            <w:shd w:val="clear" w:color="auto" w:fill="FDE9D9"/>
            <w:vAlign w:val="center"/>
          </w:tcPr>
          <w:p w14:paraId="38342750" w14:textId="77777777" w:rsidR="0010612E" w:rsidRPr="004243D1" w:rsidRDefault="0010612E" w:rsidP="0010612E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Saat</w:t>
            </w:r>
          </w:p>
        </w:tc>
        <w:tc>
          <w:tcPr>
            <w:tcW w:w="925" w:type="pct"/>
            <w:gridSpan w:val="2"/>
            <w:shd w:val="clear" w:color="auto" w:fill="FDE9D9"/>
            <w:vAlign w:val="center"/>
          </w:tcPr>
          <w:p w14:paraId="43D4F7DC" w14:textId="77777777" w:rsidR="0010612E" w:rsidRPr="004243D1" w:rsidRDefault="0010612E" w:rsidP="0010612E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Pazartesi</w:t>
            </w:r>
          </w:p>
        </w:tc>
        <w:tc>
          <w:tcPr>
            <w:tcW w:w="925" w:type="pct"/>
            <w:shd w:val="clear" w:color="auto" w:fill="FDE9D9"/>
            <w:vAlign w:val="center"/>
          </w:tcPr>
          <w:p w14:paraId="5C359DEB" w14:textId="77777777" w:rsidR="0010612E" w:rsidRPr="004243D1" w:rsidRDefault="0010612E" w:rsidP="0010612E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Salı</w:t>
            </w:r>
          </w:p>
        </w:tc>
        <w:tc>
          <w:tcPr>
            <w:tcW w:w="925" w:type="pct"/>
            <w:shd w:val="clear" w:color="auto" w:fill="FDE9D9"/>
            <w:vAlign w:val="center"/>
          </w:tcPr>
          <w:p w14:paraId="0FF828E6" w14:textId="77777777" w:rsidR="0010612E" w:rsidRPr="004243D1" w:rsidRDefault="0010612E" w:rsidP="0010612E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Çarşamba</w:t>
            </w:r>
          </w:p>
        </w:tc>
        <w:tc>
          <w:tcPr>
            <w:tcW w:w="925" w:type="pct"/>
            <w:shd w:val="clear" w:color="auto" w:fill="FDE9D9"/>
            <w:vAlign w:val="center"/>
          </w:tcPr>
          <w:p w14:paraId="3E45C1F1" w14:textId="77777777" w:rsidR="0010612E" w:rsidRPr="004243D1" w:rsidRDefault="0010612E" w:rsidP="0010612E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Perşembe</w:t>
            </w:r>
          </w:p>
        </w:tc>
        <w:tc>
          <w:tcPr>
            <w:tcW w:w="922" w:type="pct"/>
            <w:shd w:val="clear" w:color="auto" w:fill="FDE9D9"/>
            <w:vAlign w:val="center"/>
          </w:tcPr>
          <w:p w14:paraId="152E11D8" w14:textId="77777777" w:rsidR="0010612E" w:rsidRPr="004243D1" w:rsidRDefault="0010612E" w:rsidP="0010612E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Cuma</w:t>
            </w:r>
          </w:p>
        </w:tc>
      </w:tr>
      <w:tr w:rsidR="00115B02" w:rsidRPr="004243D1" w14:paraId="10436137" w14:textId="77777777" w:rsidTr="006C5F46">
        <w:trPr>
          <w:trHeight w:val="607"/>
        </w:trPr>
        <w:tc>
          <w:tcPr>
            <w:tcW w:w="378" w:type="pct"/>
            <w:shd w:val="clear" w:color="auto" w:fill="FDE9D9"/>
            <w:vAlign w:val="center"/>
          </w:tcPr>
          <w:p w14:paraId="0152531C" w14:textId="77777777" w:rsidR="00115B02" w:rsidRPr="004243D1" w:rsidRDefault="00115B02" w:rsidP="00115B02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08:15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-09:00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4E4B1AA9" w14:textId="77777777" w:rsidR="00115B02" w:rsidRPr="001A6A64" w:rsidRDefault="00115B02" w:rsidP="00115B0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24A95CB" w14:textId="77777777" w:rsidR="00115B02" w:rsidRPr="001A6A64" w:rsidRDefault="00115B02" w:rsidP="00115B0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02207 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Bank.Kredi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Analizi    İsmet Bolat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72616E3A" w14:textId="77777777" w:rsidR="00115B02" w:rsidRPr="001A6A64" w:rsidRDefault="00115B02" w:rsidP="00115B0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262626"/>
                <w:sz w:val="20"/>
                <w:szCs w:val="20"/>
              </w:rPr>
              <w:t> </w:t>
            </w:r>
          </w:p>
        </w:tc>
        <w:tc>
          <w:tcPr>
            <w:tcW w:w="925" w:type="pct"/>
            <w:shd w:val="clear" w:color="auto" w:fill="auto"/>
            <w:vAlign w:val="bottom"/>
          </w:tcPr>
          <w:p w14:paraId="1ECE8CFA" w14:textId="18409BCA" w:rsidR="00115B02" w:rsidRPr="001A6A64" w:rsidRDefault="00115B02" w:rsidP="00115B0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7503077E" w14:textId="77777777" w:rsidR="00115B02" w:rsidRPr="001A6A64" w:rsidRDefault="00115B02" w:rsidP="00115B0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02221 Araştırma Yöntem Tek. Çağrı Öztürk</w:t>
            </w:r>
          </w:p>
        </w:tc>
      </w:tr>
      <w:tr w:rsidR="00115B02" w:rsidRPr="004243D1" w14:paraId="75F2077F" w14:textId="77777777" w:rsidTr="006C5F46">
        <w:trPr>
          <w:trHeight w:val="607"/>
        </w:trPr>
        <w:tc>
          <w:tcPr>
            <w:tcW w:w="378" w:type="pct"/>
            <w:shd w:val="clear" w:color="auto" w:fill="FDE9D9"/>
            <w:vAlign w:val="center"/>
          </w:tcPr>
          <w:p w14:paraId="03F538F3" w14:textId="77777777" w:rsidR="00115B02" w:rsidRPr="004243D1" w:rsidRDefault="00115B02" w:rsidP="00115B02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09:15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-10:00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71967E11" w14:textId="77777777" w:rsidR="00115B02" w:rsidRPr="001A6A64" w:rsidRDefault="00115B02" w:rsidP="00115B0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02229 Yön Çalışma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 xml:space="preserve">2.Grup Furkan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Seyithanoğlu</w:t>
            </w:r>
            <w:proofErr w:type="spellEnd"/>
          </w:p>
        </w:tc>
        <w:tc>
          <w:tcPr>
            <w:tcW w:w="925" w:type="pct"/>
            <w:shd w:val="clear" w:color="auto" w:fill="auto"/>
            <w:vAlign w:val="center"/>
          </w:tcPr>
          <w:p w14:paraId="356F506E" w14:textId="77777777" w:rsidR="00115B02" w:rsidRPr="001A6A64" w:rsidRDefault="00115B02" w:rsidP="00115B0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02207 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Bank.Kredi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Analizi    İsmet Bolat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A6D685A" w14:textId="77777777" w:rsidR="00115B02" w:rsidRPr="001A6A64" w:rsidRDefault="00115B02" w:rsidP="00115B0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02229 Yön 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Çalışma  3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Grupismet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Bolat</w:t>
            </w:r>
          </w:p>
        </w:tc>
        <w:tc>
          <w:tcPr>
            <w:tcW w:w="925" w:type="pct"/>
            <w:shd w:val="clear" w:color="auto" w:fill="auto"/>
            <w:vAlign w:val="bottom"/>
          </w:tcPr>
          <w:p w14:paraId="2248F6C0" w14:textId="01A562C3" w:rsidR="00115B02" w:rsidRPr="001A6A64" w:rsidRDefault="00115B02" w:rsidP="00115B0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642EE41D" w14:textId="77777777" w:rsidR="00115B02" w:rsidRPr="001A6A64" w:rsidRDefault="00115B02" w:rsidP="00115B0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02221 Araştırma Yöntem Tek. Çağrı Öztürk</w:t>
            </w:r>
          </w:p>
        </w:tc>
      </w:tr>
      <w:tr w:rsidR="00115B02" w:rsidRPr="004243D1" w14:paraId="7513B808" w14:textId="77777777" w:rsidTr="00E34EF2">
        <w:trPr>
          <w:trHeight w:val="607"/>
        </w:trPr>
        <w:tc>
          <w:tcPr>
            <w:tcW w:w="378" w:type="pct"/>
            <w:shd w:val="clear" w:color="auto" w:fill="FDE9D9"/>
            <w:vAlign w:val="center"/>
          </w:tcPr>
          <w:p w14:paraId="6116809B" w14:textId="77777777" w:rsidR="00115B02" w:rsidRPr="004243D1" w:rsidRDefault="00115B02" w:rsidP="00115B02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10:15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-11:00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3750A2AF" w14:textId="77777777" w:rsidR="00115B02" w:rsidRPr="001A6A64" w:rsidRDefault="00115B02" w:rsidP="00115B0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02229 Yön Çalışma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 xml:space="preserve">2.Grup Furkan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Seyithanoğlu</w:t>
            </w:r>
            <w:proofErr w:type="spellEnd"/>
          </w:p>
        </w:tc>
        <w:tc>
          <w:tcPr>
            <w:tcW w:w="925" w:type="pct"/>
            <w:shd w:val="clear" w:color="auto" w:fill="auto"/>
            <w:vAlign w:val="center"/>
          </w:tcPr>
          <w:p w14:paraId="2B7DEE64" w14:textId="77777777" w:rsidR="00115B02" w:rsidRPr="001A6A64" w:rsidRDefault="00115B02" w:rsidP="00115B0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Elektronik Bankacılık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Öğr.Gör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.Furkan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Seyithanoğlu</w:t>
            </w:r>
            <w:proofErr w:type="spellEnd"/>
          </w:p>
        </w:tc>
        <w:tc>
          <w:tcPr>
            <w:tcW w:w="925" w:type="pct"/>
            <w:shd w:val="clear" w:color="auto" w:fill="auto"/>
            <w:vAlign w:val="center"/>
          </w:tcPr>
          <w:p w14:paraId="192F2B80" w14:textId="77777777" w:rsidR="00115B02" w:rsidRPr="001A6A64" w:rsidRDefault="00115B02" w:rsidP="00115B0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02229 Yön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Çalışma  3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Grupismet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Bolat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1A497AE" w14:textId="77777777" w:rsidR="00115B02" w:rsidRPr="001A6A64" w:rsidRDefault="00115B02" w:rsidP="00115B0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Gönüllülük Çalışması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Öğr.Gör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.Furkan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Seyithanoğlu</w:t>
            </w:r>
            <w:proofErr w:type="spellEnd"/>
          </w:p>
        </w:tc>
        <w:tc>
          <w:tcPr>
            <w:tcW w:w="922" w:type="pct"/>
            <w:shd w:val="clear" w:color="auto" w:fill="auto"/>
            <w:vAlign w:val="bottom"/>
          </w:tcPr>
          <w:p w14:paraId="625BC14E" w14:textId="672A285C" w:rsidR="00115B02" w:rsidRPr="001A6A64" w:rsidRDefault="00115B02" w:rsidP="00115B0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Bireysel Bankacılık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br/>
              <w:t>Uzaktan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Öğr.Gör</w:t>
            </w:r>
            <w:proofErr w:type="gramEnd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.Çağrı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Öztürk</w:t>
            </w:r>
          </w:p>
        </w:tc>
      </w:tr>
      <w:tr w:rsidR="00115B02" w:rsidRPr="004243D1" w14:paraId="11D105B5" w14:textId="77777777" w:rsidTr="00E34EF2">
        <w:trPr>
          <w:trHeight w:val="607"/>
        </w:trPr>
        <w:tc>
          <w:tcPr>
            <w:tcW w:w="378" w:type="pct"/>
            <w:shd w:val="clear" w:color="auto" w:fill="FDE9D9"/>
            <w:vAlign w:val="center"/>
          </w:tcPr>
          <w:p w14:paraId="1087FDED" w14:textId="77777777" w:rsidR="00115B02" w:rsidRPr="004243D1" w:rsidRDefault="00115B02" w:rsidP="00115B02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11:15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-12:00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4C2519AE" w14:textId="77777777" w:rsidR="00115B02" w:rsidRPr="001A6A64" w:rsidRDefault="00115B02" w:rsidP="00115B0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02229 Yön Çalışma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 xml:space="preserve">2.Grup Furkan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Seyithanoğlu</w:t>
            </w:r>
            <w:proofErr w:type="spellEnd"/>
          </w:p>
        </w:tc>
        <w:tc>
          <w:tcPr>
            <w:tcW w:w="925" w:type="pct"/>
            <w:shd w:val="clear" w:color="auto" w:fill="auto"/>
            <w:vAlign w:val="center"/>
          </w:tcPr>
          <w:p w14:paraId="465704F9" w14:textId="77777777" w:rsidR="00115B02" w:rsidRPr="001A6A64" w:rsidRDefault="00115B02" w:rsidP="00115B0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Elektronik Bankacılık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Öğr.Gör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.Furkan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Seyithanoğlu</w:t>
            </w:r>
            <w:proofErr w:type="spellEnd"/>
          </w:p>
        </w:tc>
        <w:tc>
          <w:tcPr>
            <w:tcW w:w="925" w:type="pct"/>
            <w:shd w:val="clear" w:color="auto" w:fill="auto"/>
            <w:vAlign w:val="center"/>
          </w:tcPr>
          <w:p w14:paraId="1366995B" w14:textId="77777777" w:rsidR="00115B02" w:rsidRPr="001A6A64" w:rsidRDefault="00115B02" w:rsidP="00115B0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02229 Yön Çalışma 3.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Grupismet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Bolat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215E3D1" w14:textId="77777777" w:rsidR="00115B02" w:rsidRPr="0022102E" w:rsidRDefault="00115B02" w:rsidP="00115B02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Gönüllülük Çalışması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Öğr.Gör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.Furkan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Seyithanoğlu</w:t>
            </w:r>
            <w:proofErr w:type="spellEnd"/>
          </w:p>
        </w:tc>
        <w:tc>
          <w:tcPr>
            <w:tcW w:w="922" w:type="pct"/>
            <w:shd w:val="clear" w:color="auto" w:fill="auto"/>
            <w:vAlign w:val="bottom"/>
          </w:tcPr>
          <w:p w14:paraId="7CD1A5C2" w14:textId="575B3334" w:rsidR="00115B02" w:rsidRPr="001A6A64" w:rsidRDefault="00115B02" w:rsidP="00115B0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Bireysel Bankacılık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br/>
              <w:t>Uzaktan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Öğr.Gör</w:t>
            </w:r>
            <w:proofErr w:type="gramEnd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.Çağrı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Öztürk</w:t>
            </w:r>
          </w:p>
        </w:tc>
      </w:tr>
      <w:tr w:rsidR="00115B02" w:rsidRPr="004243D1" w14:paraId="6608E9E9" w14:textId="77777777" w:rsidTr="0010612E">
        <w:trPr>
          <w:trHeight w:val="607"/>
        </w:trPr>
        <w:tc>
          <w:tcPr>
            <w:tcW w:w="378" w:type="pct"/>
            <w:shd w:val="clear" w:color="auto" w:fill="FDE9D9"/>
            <w:vAlign w:val="center"/>
          </w:tcPr>
          <w:p w14:paraId="1AD4988B" w14:textId="77777777" w:rsidR="00115B02" w:rsidRPr="004243D1" w:rsidRDefault="00115B02" w:rsidP="00115B02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13:00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-13:45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68ECD147" w14:textId="79A8DDA6" w:rsidR="00115B02" w:rsidRPr="001A6A64" w:rsidRDefault="00115B02" w:rsidP="00115B0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02207 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Bank.Kredi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Analizi    İsmet Bolat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0258741" w14:textId="27439B9E" w:rsidR="00115B02" w:rsidRPr="001A6A64" w:rsidRDefault="00115B02" w:rsidP="00115B0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02229 Yön Çalışma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2.Grup Çağrı Öztürk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1AC2A920" w14:textId="448723BD" w:rsidR="00115B02" w:rsidRPr="001A6A64" w:rsidRDefault="00115B02" w:rsidP="00115B0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02203 Sigorta İşlemleri Çağrı Öztürk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8DEE24E" w14:textId="46B689DA" w:rsidR="00115B02" w:rsidRPr="001A6A64" w:rsidRDefault="00115B02" w:rsidP="00115B0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02201 Banka İşlemleri I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Öğr.Gör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.Furkan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Seyithanoğlu</w:t>
            </w:r>
            <w:proofErr w:type="spellEnd"/>
          </w:p>
        </w:tc>
        <w:tc>
          <w:tcPr>
            <w:tcW w:w="922" w:type="pct"/>
            <w:shd w:val="clear" w:color="auto" w:fill="auto"/>
            <w:vAlign w:val="center"/>
          </w:tcPr>
          <w:p w14:paraId="599C8E38" w14:textId="3B5BF1FC" w:rsidR="00115B02" w:rsidRPr="001A6A64" w:rsidRDefault="00115B02" w:rsidP="00115B0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02211 Borçlar Hukuku   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Öğr.Gör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Çağrı Öztürk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br/>
              <w:t xml:space="preserve">Uzaktan             </w:t>
            </w:r>
          </w:p>
        </w:tc>
      </w:tr>
      <w:tr w:rsidR="00115B02" w:rsidRPr="004243D1" w14:paraId="1F06E856" w14:textId="77777777" w:rsidTr="0010612E">
        <w:trPr>
          <w:trHeight w:val="607"/>
        </w:trPr>
        <w:tc>
          <w:tcPr>
            <w:tcW w:w="378" w:type="pct"/>
            <w:shd w:val="clear" w:color="auto" w:fill="FDE9D9"/>
            <w:vAlign w:val="center"/>
          </w:tcPr>
          <w:p w14:paraId="7F027B3D" w14:textId="77777777" w:rsidR="00115B02" w:rsidRPr="004243D1" w:rsidRDefault="00115B02" w:rsidP="00115B02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14:00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-14:45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1D3ECD12" w14:textId="515F3134" w:rsidR="00115B02" w:rsidRPr="001A6A64" w:rsidRDefault="00115B02" w:rsidP="00115B0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02207 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Bank.Kredi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Analizi    İsmet Bolat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D4DF366" w14:textId="4BEF7DDE" w:rsidR="00115B02" w:rsidRPr="001A6A64" w:rsidRDefault="00115B02" w:rsidP="00115B0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02229 Yön Çalışma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2.Grup Çağrı Öztürk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27F4AF4" w14:textId="3DBC8FA8" w:rsidR="00115B02" w:rsidRPr="001A6A64" w:rsidRDefault="00115B02" w:rsidP="00115B0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02203 Sigorta İşlemleri Çağrı Öztürk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86B1D46" w14:textId="05DFE9FD" w:rsidR="00115B02" w:rsidRPr="001A6A64" w:rsidRDefault="00115B02" w:rsidP="00115B0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02201 Banka İşlemleri I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Öğr.Gör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.Furkan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Seyithanoğlu</w:t>
            </w:r>
            <w:proofErr w:type="spellEnd"/>
          </w:p>
        </w:tc>
        <w:tc>
          <w:tcPr>
            <w:tcW w:w="922" w:type="pct"/>
            <w:shd w:val="clear" w:color="auto" w:fill="auto"/>
            <w:vAlign w:val="center"/>
          </w:tcPr>
          <w:p w14:paraId="704EEDD5" w14:textId="7A204D19" w:rsidR="00115B02" w:rsidRPr="001A6A64" w:rsidRDefault="00115B02" w:rsidP="00115B0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02211 Borçlar Hukuku   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Öğr.Gör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Çağrı Öztürk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br/>
              <w:t xml:space="preserve">Uzaktan             </w:t>
            </w:r>
          </w:p>
        </w:tc>
      </w:tr>
      <w:tr w:rsidR="00115B02" w:rsidRPr="004243D1" w14:paraId="238160EE" w14:textId="77777777" w:rsidTr="00473808">
        <w:trPr>
          <w:trHeight w:val="772"/>
        </w:trPr>
        <w:tc>
          <w:tcPr>
            <w:tcW w:w="378" w:type="pct"/>
            <w:shd w:val="clear" w:color="auto" w:fill="FDE9D9"/>
            <w:vAlign w:val="center"/>
          </w:tcPr>
          <w:p w14:paraId="670BEAB4" w14:textId="77777777" w:rsidR="00115B02" w:rsidRPr="004243D1" w:rsidRDefault="00115B02" w:rsidP="00115B02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15:00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-15:45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4F37F5D3" w14:textId="443AAF25" w:rsidR="00115B02" w:rsidRPr="001A6A64" w:rsidRDefault="00115B02" w:rsidP="00115B0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262626"/>
                <w:sz w:val="20"/>
                <w:szCs w:val="20"/>
              </w:rPr>
              <w:t>02253 Mali Tablolar</w:t>
            </w:r>
            <w:r>
              <w:rPr>
                <w:rFonts w:ascii="Calibri" w:hAnsi="Calibri" w:cs="Calibri"/>
                <w:b/>
                <w:bCs/>
                <w:color w:val="262626"/>
                <w:sz w:val="20"/>
                <w:szCs w:val="20"/>
              </w:rPr>
              <w:br/>
              <w:t>İsmet Bolat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0DE71DA" w14:textId="1A5DEA0C" w:rsidR="00115B02" w:rsidRPr="001A6A64" w:rsidRDefault="00115B02" w:rsidP="00115B0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02229 Yön Çalışma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2.Grup Çağrı Öztürk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0C275A3" w14:textId="1FE88C67" w:rsidR="00115B02" w:rsidRPr="001A6A64" w:rsidRDefault="00115B02" w:rsidP="00115B0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02203 Sigorta İşlemleri Çağrı Öztürk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1F27C5F5" w14:textId="375F0E2E" w:rsidR="00115B02" w:rsidRPr="001A6A64" w:rsidRDefault="00115B02" w:rsidP="00115B0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02201 Banka İşlemleri I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Öğr.Gör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.Furkan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Seyithanoğlu</w:t>
            </w:r>
            <w:proofErr w:type="spellEnd"/>
          </w:p>
        </w:tc>
        <w:tc>
          <w:tcPr>
            <w:tcW w:w="922" w:type="pct"/>
            <w:shd w:val="clear" w:color="auto" w:fill="auto"/>
            <w:vAlign w:val="center"/>
          </w:tcPr>
          <w:p w14:paraId="53E21661" w14:textId="5CD91C72" w:rsidR="00115B02" w:rsidRPr="001A6A64" w:rsidRDefault="00115B02" w:rsidP="00115B0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02213 Fon Yönetimi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Öğr.Gör</w:t>
            </w:r>
            <w:proofErr w:type="gramEnd"/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.Furkan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Seyithanoğlu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br/>
              <w:t>Uzaktan</w:t>
            </w:r>
          </w:p>
        </w:tc>
      </w:tr>
      <w:tr w:rsidR="00115B02" w:rsidRPr="004243D1" w14:paraId="5862F633" w14:textId="77777777" w:rsidTr="00473808">
        <w:trPr>
          <w:trHeight w:val="607"/>
        </w:trPr>
        <w:tc>
          <w:tcPr>
            <w:tcW w:w="378" w:type="pct"/>
            <w:shd w:val="clear" w:color="auto" w:fill="FDE9D9"/>
            <w:vAlign w:val="center"/>
          </w:tcPr>
          <w:p w14:paraId="35704E32" w14:textId="77777777" w:rsidR="00115B02" w:rsidRPr="004243D1" w:rsidRDefault="00115B02" w:rsidP="00115B02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16:00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-16:45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3074B5CC" w14:textId="15BA0771" w:rsidR="00115B02" w:rsidRPr="00A2561F" w:rsidRDefault="00115B02" w:rsidP="00115B02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darkMagenta"/>
              </w:rPr>
            </w:pPr>
            <w:r>
              <w:rPr>
                <w:rFonts w:ascii="Calibri" w:hAnsi="Calibri" w:cs="Calibri"/>
                <w:b/>
                <w:bCs/>
                <w:color w:val="262626"/>
                <w:sz w:val="20"/>
                <w:szCs w:val="20"/>
              </w:rPr>
              <w:t>02253 Mali Tablolar</w:t>
            </w:r>
            <w:r>
              <w:rPr>
                <w:rFonts w:ascii="Calibri" w:hAnsi="Calibri" w:cs="Calibri"/>
                <w:b/>
                <w:bCs/>
                <w:color w:val="262626"/>
                <w:sz w:val="20"/>
                <w:szCs w:val="20"/>
              </w:rPr>
              <w:br/>
              <w:t>İsmet Bolat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86F2097" w14:textId="40B61C1E" w:rsidR="00115B02" w:rsidRPr="00BF211C" w:rsidRDefault="00115B02" w:rsidP="00115B02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highlight w:val="cya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Gönüllülük Çalışması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Öğr.Gör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.Furkan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Seyithanoğlu</w:t>
            </w:r>
            <w:proofErr w:type="spellEnd"/>
          </w:p>
        </w:tc>
        <w:tc>
          <w:tcPr>
            <w:tcW w:w="925" w:type="pct"/>
            <w:shd w:val="clear" w:color="auto" w:fill="auto"/>
            <w:vAlign w:val="center"/>
          </w:tcPr>
          <w:p w14:paraId="2A41ED4A" w14:textId="3CDD1D5E" w:rsidR="00115B02" w:rsidRPr="001A6A64" w:rsidRDefault="00115B02" w:rsidP="00115B0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02203 Sigorta İşlemleri Çağrı Öztürk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E38FEB5" w14:textId="2AB77AF0" w:rsidR="00115B02" w:rsidRPr="001A6A64" w:rsidRDefault="00115B02" w:rsidP="00115B02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02201 Banka İşlemleri I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Öğr.Gör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.Furkan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Seyithanoğlu</w:t>
            </w:r>
            <w:proofErr w:type="spellEnd"/>
          </w:p>
        </w:tc>
        <w:tc>
          <w:tcPr>
            <w:tcW w:w="922" w:type="pct"/>
            <w:shd w:val="clear" w:color="auto" w:fill="auto"/>
            <w:vAlign w:val="center"/>
          </w:tcPr>
          <w:p w14:paraId="2B9042E4" w14:textId="1025279F" w:rsidR="00115B02" w:rsidRPr="004243D1" w:rsidRDefault="00115B02" w:rsidP="00115B02">
            <w:pPr>
              <w:jc w:val="center"/>
              <w:rPr>
                <w:rFonts w:ascii="Garamond" w:hAnsi="Garamond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02213 Fon Yönetimi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Öğr.Gör</w:t>
            </w:r>
            <w:proofErr w:type="gramEnd"/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.Furkan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Seyithanoğlu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br/>
              <w:t>Uzaktan</w:t>
            </w:r>
          </w:p>
        </w:tc>
      </w:tr>
    </w:tbl>
    <w:p w14:paraId="1A08CAA5" w14:textId="1913C7BC" w:rsidR="00913C0C" w:rsidRPr="004243D1" w:rsidRDefault="00913C0C" w:rsidP="0010612E">
      <w:pPr>
        <w:rPr>
          <w:sz w:val="20"/>
          <w:szCs w:val="20"/>
        </w:rPr>
      </w:pPr>
      <w:r w:rsidRPr="004243D1">
        <w:rPr>
          <w:sz w:val="20"/>
          <w:szCs w:val="20"/>
        </w:rPr>
        <w:t xml:space="preserve">           </w:t>
      </w:r>
    </w:p>
    <w:tbl>
      <w:tblPr>
        <w:tblpPr w:leftFromText="141" w:rightFromText="141" w:vertAnchor="text" w:horzAnchor="margin" w:tblpY="5"/>
        <w:tblW w:w="4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991"/>
        <w:gridCol w:w="1126"/>
        <w:gridCol w:w="2117"/>
        <w:gridCol w:w="2117"/>
        <w:gridCol w:w="2117"/>
        <w:gridCol w:w="2112"/>
      </w:tblGrid>
      <w:tr w:rsidR="0010612E" w:rsidRPr="004243D1" w14:paraId="7147B510" w14:textId="77777777" w:rsidTr="0010612E">
        <w:trPr>
          <w:trHeight w:val="1413"/>
        </w:trPr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AEEF3"/>
            <w:vAlign w:val="center"/>
          </w:tcPr>
          <w:p w14:paraId="4BF7DF3F" w14:textId="77777777" w:rsidR="0010612E" w:rsidRPr="004243D1" w:rsidRDefault="0010612E" w:rsidP="0010612E">
            <w:pPr>
              <w:ind w:firstLine="101"/>
              <w:rPr>
                <w:rFonts w:ascii="Garamond" w:hAnsi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4190" w:type="pct"/>
            <w:gridSpan w:val="5"/>
            <w:tcBorders>
              <w:left w:val="nil"/>
            </w:tcBorders>
            <w:shd w:val="clear" w:color="auto" w:fill="DAEEF3"/>
            <w:vAlign w:val="center"/>
          </w:tcPr>
          <w:p w14:paraId="7F3C4614" w14:textId="77777777" w:rsidR="0010612E" w:rsidRPr="004243D1" w:rsidRDefault="0010612E" w:rsidP="0010612E">
            <w:pPr>
              <w:spacing w:line="360" w:lineRule="auto"/>
              <w:ind w:firstLine="34"/>
              <w:jc w:val="center"/>
              <w:rPr>
                <w:rFonts w:ascii="Garamond" w:hAnsi="Garamond"/>
                <w:b/>
                <w:color w:val="000000"/>
                <w:sz w:val="22"/>
                <w:szCs w:val="16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16"/>
              </w:rPr>
              <w:t xml:space="preserve">BANKA </w:t>
            </w:r>
            <w:r w:rsidRPr="004243D1">
              <w:rPr>
                <w:rFonts w:ascii="Garamond" w:hAnsi="Garamond"/>
                <w:b/>
                <w:color w:val="000000"/>
                <w:sz w:val="22"/>
                <w:szCs w:val="16"/>
              </w:rPr>
              <w:t>2. SINIF II. ÖĞRETİM</w:t>
            </w:r>
          </w:p>
          <w:p w14:paraId="4659776F" w14:textId="77777777" w:rsidR="0010612E" w:rsidRPr="00DA770A" w:rsidRDefault="0010612E" w:rsidP="0010612E">
            <w:pPr>
              <w:spacing w:line="360" w:lineRule="auto"/>
              <w:ind w:firstLine="34"/>
              <w:jc w:val="center"/>
              <w:rPr>
                <w:rFonts w:ascii="Garamond" w:hAnsi="Garamond"/>
                <w:b/>
                <w:color w:val="000000"/>
                <w:sz w:val="22"/>
                <w:szCs w:val="16"/>
              </w:rPr>
            </w:pPr>
            <w:r w:rsidRPr="004243D1">
              <w:rPr>
                <w:rFonts w:ascii="Garamond" w:hAnsi="Garamond"/>
                <w:b/>
                <w:color w:val="000000"/>
                <w:sz w:val="22"/>
                <w:szCs w:val="16"/>
              </w:rPr>
              <w:t>20</w:t>
            </w:r>
            <w:r>
              <w:rPr>
                <w:rFonts w:ascii="Garamond" w:hAnsi="Garamond"/>
                <w:b/>
                <w:color w:val="000000"/>
                <w:sz w:val="22"/>
                <w:szCs w:val="16"/>
              </w:rPr>
              <w:t>24</w:t>
            </w:r>
            <w:r w:rsidRPr="004243D1">
              <w:rPr>
                <w:rFonts w:ascii="Garamond" w:hAnsi="Garamond"/>
                <w:b/>
                <w:color w:val="000000"/>
                <w:sz w:val="22"/>
                <w:szCs w:val="16"/>
              </w:rPr>
              <w:t>-202</w:t>
            </w:r>
            <w:r>
              <w:rPr>
                <w:rFonts w:ascii="Garamond" w:hAnsi="Garamond"/>
                <w:b/>
                <w:color w:val="000000"/>
                <w:sz w:val="22"/>
                <w:szCs w:val="16"/>
              </w:rPr>
              <w:t>5 GÜZ</w:t>
            </w:r>
            <w:r w:rsidRPr="004243D1">
              <w:rPr>
                <w:rFonts w:ascii="Garamond" w:hAnsi="Garamond"/>
                <w:b/>
                <w:color w:val="000000"/>
                <w:sz w:val="22"/>
                <w:szCs w:val="16"/>
              </w:rPr>
              <w:t xml:space="preserve"> DÖNEMİ DERS PROGRAMI </w:t>
            </w:r>
          </w:p>
        </w:tc>
      </w:tr>
      <w:tr w:rsidR="0010612E" w:rsidRPr="004243D1" w14:paraId="706DC5D1" w14:textId="77777777" w:rsidTr="0010612E">
        <w:trPr>
          <w:trHeight w:val="396"/>
        </w:trPr>
        <w:tc>
          <w:tcPr>
            <w:tcW w:w="377" w:type="pct"/>
            <w:shd w:val="clear" w:color="auto" w:fill="FDE9D9"/>
            <w:vAlign w:val="center"/>
          </w:tcPr>
          <w:p w14:paraId="66FA1B8C" w14:textId="77777777" w:rsidR="0010612E" w:rsidRPr="004243D1" w:rsidRDefault="0010612E" w:rsidP="0010612E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Saat</w:t>
            </w:r>
          </w:p>
        </w:tc>
        <w:tc>
          <w:tcPr>
            <w:tcW w:w="925" w:type="pct"/>
            <w:gridSpan w:val="2"/>
            <w:shd w:val="clear" w:color="auto" w:fill="FDE9D9"/>
            <w:vAlign w:val="center"/>
          </w:tcPr>
          <w:p w14:paraId="23FFCA10" w14:textId="77777777" w:rsidR="0010612E" w:rsidRPr="004243D1" w:rsidRDefault="0010612E" w:rsidP="0010612E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Pazartesi</w:t>
            </w:r>
          </w:p>
        </w:tc>
        <w:tc>
          <w:tcPr>
            <w:tcW w:w="925" w:type="pct"/>
            <w:shd w:val="clear" w:color="auto" w:fill="FDE9D9"/>
            <w:vAlign w:val="center"/>
          </w:tcPr>
          <w:p w14:paraId="26F7997C" w14:textId="77777777" w:rsidR="0010612E" w:rsidRPr="004243D1" w:rsidRDefault="0010612E" w:rsidP="0010612E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Salı</w:t>
            </w:r>
          </w:p>
        </w:tc>
        <w:tc>
          <w:tcPr>
            <w:tcW w:w="925" w:type="pct"/>
            <w:shd w:val="clear" w:color="auto" w:fill="FDE9D9"/>
            <w:vAlign w:val="center"/>
          </w:tcPr>
          <w:p w14:paraId="03C80371" w14:textId="77777777" w:rsidR="0010612E" w:rsidRPr="004243D1" w:rsidRDefault="0010612E" w:rsidP="0010612E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Çarşamba</w:t>
            </w:r>
          </w:p>
        </w:tc>
        <w:tc>
          <w:tcPr>
            <w:tcW w:w="925" w:type="pct"/>
            <w:shd w:val="clear" w:color="auto" w:fill="FDE9D9"/>
            <w:vAlign w:val="center"/>
          </w:tcPr>
          <w:p w14:paraId="2B38ADEA" w14:textId="77777777" w:rsidR="0010612E" w:rsidRPr="004243D1" w:rsidRDefault="0010612E" w:rsidP="0010612E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Perşembe</w:t>
            </w:r>
          </w:p>
        </w:tc>
        <w:tc>
          <w:tcPr>
            <w:tcW w:w="923" w:type="pct"/>
            <w:shd w:val="clear" w:color="auto" w:fill="FDE9D9"/>
            <w:vAlign w:val="center"/>
          </w:tcPr>
          <w:p w14:paraId="3874B5C3" w14:textId="77777777" w:rsidR="0010612E" w:rsidRPr="004243D1" w:rsidRDefault="0010612E" w:rsidP="0010612E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Cuma</w:t>
            </w:r>
          </w:p>
        </w:tc>
      </w:tr>
      <w:tr w:rsidR="0026583B" w:rsidRPr="004243D1" w14:paraId="365788D0" w14:textId="77777777" w:rsidTr="00D512B2">
        <w:trPr>
          <w:trHeight w:val="681"/>
        </w:trPr>
        <w:tc>
          <w:tcPr>
            <w:tcW w:w="377" w:type="pct"/>
            <w:shd w:val="clear" w:color="auto" w:fill="FDE9D9"/>
            <w:vAlign w:val="center"/>
          </w:tcPr>
          <w:p w14:paraId="3E4AC3CF" w14:textId="77777777" w:rsidR="0026583B" w:rsidRPr="004243D1" w:rsidRDefault="0026583B" w:rsidP="0026583B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17:00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-17:45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5546B0CB" w14:textId="77777777" w:rsidR="0026583B" w:rsidRPr="001A6A64" w:rsidRDefault="0026583B" w:rsidP="0026583B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02207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Bank.Kredi</w:t>
            </w:r>
            <w:proofErr w:type="spellEnd"/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Analizi    İsmet Bolat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13F9385C" w14:textId="40B2B8AF" w:rsidR="0026583B" w:rsidRPr="001A6A64" w:rsidRDefault="0026583B" w:rsidP="0026583B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02201 Banka İşlemleri 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Öğr.Gör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.Furkan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Seyithanoğlu</w:t>
            </w:r>
            <w:proofErr w:type="spellEnd"/>
          </w:p>
        </w:tc>
        <w:tc>
          <w:tcPr>
            <w:tcW w:w="925" w:type="pct"/>
            <w:shd w:val="clear" w:color="auto" w:fill="auto"/>
            <w:vAlign w:val="center"/>
          </w:tcPr>
          <w:p w14:paraId="5AF3E861" w14:textId="77777777" w:rsidR="0026583B" w:rsidRPr="001A6A64" w:rsidRDefault="0026583B" w:rsidP="0026583B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02203 Sigorta İşlemleri Çağrı Öztürk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A26AB9A" w14:textId="53430C32" w:rsidR="0026583B" w:rsidRPr="001A6A64" w:rsidRDefault="0026583B" w:rsidP="0026583B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02213 Fon Yönetimi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Öğr.Gör</w:t>
            </w:r>
            <w:proofErr w:type="gramEnd"/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.Furkan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Seyithanoğlu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br/>
              <w:t>Uzaktan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18920F09" w14:textId="77777777" w:rsidR="0026583B" w:rsidRPr="001A6A64" w:rsidRDefault="0026583B" w:rsidP="0026583B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02211 Borçlar Hukuku    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Öğr.Gör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Çağrı Öztürk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br/>
              <w:t xml:space="preserve">Uzaktan             </w:t>
            </w:r>
          </w:p>
        </w:tc>
      </w:tr>
      <w:tr w:rsidR="0026583B" w:rsidRPr="004243D1" w14:paraId="407254EB" w14:textId="77777777" w:rsidTr="00D512B2">
        <w:trPr>
          <w:trHeight w:val="566"/>
        </w:trPr>
        <w:tc>
          <w:tcPr>
            <w:tcW w:w="377" w:type="pct"/>
            <w:shd w:val="clear" w:color="auto" w:fill="FDE9D9"/>
            <w:vAlign w:val="center"/>
          </w:tcPr>
          <w:p w14:paraId="57286469" w14:textId="77777777" w:rsidR="0026583B" w:rsidRPr="004243D1" w:rsidRDefault="0026583B" w:rsidP="0026583B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17:50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-18:35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43A0E99C" w14:textId="77777777" w:rsidR="0026583B" w:rsidRPr="001A6A64" w:rsidRDefault="0026583B" w:rsidP="0026583B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02207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Bank.Kredi</w:t>
            </w:r>
            <w:proofErr w:type="spellEnd"/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Analizi    İsmet Bolat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F2EDADE" w14:textId="2363E379" w:rsidR="0026583B" w:rsidRPr="001A6A64" w:rsidRDefault="0026583B" w:rsidP="0026583B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02201 Banka İşlemleri 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Öğr.Gör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.Furkan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Seyithanoğlu</w:t>
            </w:r>
            <w:proofErr w:type="spellEnd"/>
          </w:p>
        </w:tc>
        <w:tc>
          <w:tcPr>
            <w:tcW w:w="925" w:type="pct"/>
            <w:shd w:val="clear" w:color="auto" w:fill="auto"/>
            <w:vAlign w:val="center"/>
          </w:tcPr>
          <w:p w14:paraId="138F3E48" w14:textId="77777777" w:rsidR="0026583B" w:rsidRPr="001A6A64" w:rsidRDefault="0026583B" w:rsidP="0026583B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02203 Sigorta İşlemleri Çağrı Öztürk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79551C81" w14:textId="4E37C34A" w:rsidR="0026583B" w:rsidRPr="001A6A64" w:rsidRDefault="0026583B" w:rsidP="0026583B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02213 Fon Yönetimi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Öğr.Gör</w:t>
            </w:r>
            <w:proofErr w:type="gramEnd"/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.Furkan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Seyithanoğlu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br/>
              <w:t>Uzaktan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51338496" w14:textId="77777777" w:rsidR="0026583B" w:rsidRPr="001A6A64" w:rsidRDefault="0026583B" w:rsidP="0026583B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02211 Borçlar Hukuku    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Öğr.Gör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Çağrı Öztürk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br/>
              <w:t xml:space="preserve">Uzaktan             </w:t>
            </w:r>
          </w:p>
        </w:tc>
      </w:tr>
      <w:tr w:rsidR="0026583B" w:rsidRPr="004243D1" w14:paraId="780CA9D3" w14:textId="77777777" w:rsidTr="00C14206">
        <w:trPr>
          <w:trHeight w:val="566"/>
        </w:trPr>
        <w:tc>
          <w:tcPr>
            <w:tcW w:w="377" w:type="pct"/>
            <w:shd w:val="clear" w:color="auto" w:fill="FDE9D9"/>
            <w:vAlign w:val="center"/>
          </w:tcPr>
          <w:p w14:paraId="7D30A0D2" w14:textId="77777777" w:rsidR="0026583B" w:rsidRPr="004243D1" w:rsidRDefault="0026583B" w:rsidP="0026583B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18:40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-19:25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4D96963E" w14:textId="77777777" w:rsidR="0026583B" w:rsidRPr="001A6A64" w:rsidRDefault="0026583B" w:rsidP="0026583B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02253 Mali Tablolar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İsmet Bolat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50EAF67" w14:textId="4A1A60E3" w:rsidR="0026583B" w:rsidRPr="001A6A64" w:rsidRDefault="0026583B" w:rsidP="0026583B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02201 Banka İşlemleri 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Öğr.Gör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.Furkan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Seyithanoğlu</w:t>
            </w:r>
            <w:proofErr w:type="spellEnd"/>
          </w:p>
        </w:tc>
        <w:tc>
          <w:tcPr>
            <w:tcW w:w="925" w:type="pct"/>
            <w:shd w:val="clear" w:color="auto" w:fill="auto"/>
            <w:vAlign w:val="center"/>
          </w:tcPr>
          <w:p w14:paraId="3F6BC4F4" w14:textId="77777777" w:rsidR="0026583B" w:rsidRPr="001A6A64" w:rsidRDefault="0026583B" w:rsidP="0026583B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02203 Sigorta İşlemleri Çağrı Öztürk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46FA9DF" w14:textId="315B9EF0" w:rsidR="0026583B" w:rsidRPr="001A6A64" w:rsidRDefault="0026583B" w:rsidP="0026583B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923" w:type="pct"/>
            <w:shd w:val="clear" w:color="auto" w:fill="auto"/>
            <w:vAlign w:val="bottom"/>
          </w:tcPr>
          <w:p w14:paraId="6AD492B2" w14:textId="77777777" w:rsidR="0026583B" w:rsidRPr="001A6A64" w:rsidRDefault="0026583B" w:rsidP="0026583B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Bireysel Bankacılık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Öğr.Gör</w:t>
            </w:r>
            <w:proofErr w:type="gramEnd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.Çağrı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Öztürk</w:t>
            </w:r>
          </w:p>
        </w:tc>
      </w:tr>
      <w:tr w:rsidR="0026583B" w:rsidRPr="004243D1" w14:paraId="498393F3" w14:textId="77777777" w:rsidTr="0010612E">
        <w:trPr>
          <w:trHeight w:val="566"/>
        </w:trPr>
        <w:tc>
          <w:tcPr>
            <w:tcW w:w="377" w:type="pct"/>
            <w:shd w:val="clear" w:color="auto" w:fill="FDE9D9"/>
            <w:vAlign w:val="center"/>
          </w:tcPr>
          <w:p w14:paraId="18DC0AE7" w14:textId="77777777" w:rsidR="0026583B" w:rsidRPr="004243D1" w:rsidRDefault="0026583B" w:rsidP="0026583B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19:30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-20:15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4C9AEE26" w14:textId="77777777" w:rsidR="0026583B" w:rsidRPr="001A6A64" w:rsidRDefault="0026583B" w:rsidP="0026583B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02253 Mali Tablolar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İsmet Bolat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6EAF046A" w14:textId="7103CCB0" w:rsidR="0026583B" w:rsidRPr="001A6A64" w:rsidRDefault="0026583B" w:rsidP="0026583B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02201 Banka İşlemleri 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Öğr.Gör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.Furkan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Seyithanoğlu</w:t>
            </w:r>
            <w:proofErr w:type="spellEnd"/>
          </w:p>
        </w:tc>
        <w:tc>
          <w:tcPr>
            <w:tcW w:w="925" w:type="pct"/>
            <w:shd w:val="clear" w:color="auto" w:fill="auto"/>
            <w:vAlign w:val="center"/>
          </w:tcPr>
          <w:p w14:paraId="4B4943D4" w14:textId="77777777" w:rsidR="0026583B" w:rsidRPr="001A6A64" w:rsidRDefault="0026583B" w:rsidP="0026583B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02203 Sigorta İşlemleri Çağrı Öztürk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4BBF674" w14:textId="22ED23EC" w:rsidR="0026583B" w:rsidRPr="001A6A64" w:rsidRDefault="0026583B" w:rsidP="0026583B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923" w:type="pct"/>
            <w:shd w:val="clear" w:color="auto" w:fill="auto"/>
            <w:vAlign w:val="bottom"/>
          </w:tcPr>
          <w:p w14:paraId="49EAA332" w14:textId="77777777" w:rsidR="0026583B" w:rsidRPr="001A6A64" w:rsidRDefault="0026583B" w:rsidP="0026583B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Bireysel Bankacılık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Öğr.Gör</w:t>
            </w:r>
            <w:proofErr w:type="gramEnd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.Çağrı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Öztürk</w:t>
            </w:r>
          </w:p>
        </w:tc>
      </w:tr>
      <w:tr w:rsidR="00F0172B" w:rsidRPr="004243D1" w14:paraId="7E66CC69" w14:textId="77777777" w:rsidTr="00456770">
        <w:trPr>
          <w:trHeight w:val="566"/>
        </w:trPr>
        <w:tc>
          <w:tcPr>
            <w:tcW w:w="377" w:type="pct"/>
            <w:shd w:val="clear" w:color="auto" w:fill="FDE9D9"/>
            <w:vAlign w:val="center"/>
          </w:tcPr>
          <w:p w14:paraId="57CFA280" w14:textId="77777777" w:rsidR="00F0172B" w:rsidRPr="004243D1" w:rsidRDefault="00F0172B" w:rsidP="00F0172B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bookmarkStart w:id="0" w:name="_GoBack" w:colFirst="5" w:colLast="5"/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20:20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-21:05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5399DE71" w14:textId="77777777" w:rsidR="00F0172B" w:rsidRPr="001A6A64" w:rsidRDefault="00F0172B" w:rsidP="00F0172B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02207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Bank.Kredi</w:t>
            </w:r>
            <w:proofErr w:type="spellEnd"/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Analizi    İsmet Bolat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0F77C00" w14:textId="39D06F2E" w:rsidR="00F0172B" w:rsidRPr="001A6A64" w:rsidRDefault="00F0172B" w:rsidP="00F0172B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Gönüllülük Çalışması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Öğr.Gör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.Furkan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Seyithanoğlu</w:t>
            </w:r>
            <w:proofErr w:type="spellEnd"/>
          </w:p>
        </w:tc>
        <w:tc>
          <w:tcPr>
            <w:tcW w:w="925" w:type="pct"/>
            <w:shd w:val="clear" w:color="auto" w:fill="auto"/>
            <w:vAlign w:val="bottom"/>
          </w:tcPr>
          <w:p w14:paraId="415CFBDE" w14:textId="739387A6" w:rsidR="00F0172B" w:rsidRPr="001A6A64" w:rsidRDefault="00F0172B" w:rsidP="00F0172B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02229 Yön Çalışma İsmet Bolat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273754C2" w14:textId="0F820734" w:rsidR="00F0172B" w:rsidRPr="001A6A64" w:rsidRDefault="00F0172B" w:rsidP="00F0172B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10BB598A" w14:textId="53D33920" w:rsidR="00F0172B" w:rsidRPr="001A6A64" w:rsidRDefault="00F0172B" w:rsidP="00F0172B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02221 Araştırma Yöntem Tek. Çağrı Öztürk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br/>
              <w:t>Uzaktan</w:t>
            </w:r>
          </w:p>
        </w:tc>
      </w:tr>
      <w:bookmarkEnd w:id="0"/>
      <w:tr w:rsidR="00F0172B" w:rsidRPr="004243D1" w14:paraId="4FEF1FBB" w14:textId="77777777" w:rsidTr="00456770">
        <w:trPr>
          <w:trHeight w:val="566"/>
        </w:trPr>
        <w:tc>
          <w:tcPr>
            <w:tcW w:w="377" w:type="pct"/>
            <w:shd w:val="clear" w:color="auto" w:fill="FDE9D9"/>
            <w:vAlign w:val="center"/>
          </w:tcPr>
          <w:p w14:paraId="48BCCAB6" w14:textId="77777777" w:rsidR="00F0172B" w:rsidRPr="004243D1" w:rsidRDefault="00F0172B" w:rsidP="00F0172B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21:10</w:t>
            </w:r>
            <w:proofErr w:type="gramEnd"/>
            <w:r w:rsidRPr="004243D1">
              <w:rPr>
                <w:rFonts w:ascii="Garamond" w:hAnsi="Garamond"/>
                <w:b/>
                <w:color w:val="000000"/>
                <w:sz w:val="14"/>
                <w:szCs w:val="14"/>
              </w:rPr>
              <w:t>-21:55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0DB9779F" w14:textId="77777777" w:rsidR="00F0172B" w:rsidRPr="001A6A64" w:rsidRDefault="00F0172B" w:rsidP="00F0172B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02207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Bank.Kredi</w:t>
            </w:r>
            <w:proofErr w:type="spellEnd"/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Analizi    İsmet Bolat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1F2EB786" w14:textId="7378C9CB" w:rsidR="00F0172B" w:rsidRPr="001A6A64" w:rsidRDefault="00F0172B" w:rsidP="00F0172B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Gönüllülük Çalışması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Öğr.Gör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.Furkan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Seyithanoğlu</w:t>
            </w:r>
            <w:proofErr w:type="spellEnd"/>
          </w:p>
        </w:tc>
        <w:tc>
          <w:tcPr>
            <w:tcW w:w="925" w:type="pct"/>
            <w:shd w:val="clear" w:color="auto" w:fill="auto"/>
            <w:vAlign w:val="bottom"/>
          </w:tcPr>
          <w:p w14:paraId="5E436253" w14:textId="7DC7F000" w:rsidR="00F0172B" w:rsidRPr="001A6A64" w:rsidRDefault="00F0172B" w:rsidP="00F0172B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02229 Yön Çalışma İsmet Bolat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A1FF167" w14:textId="0A5B0207" w:rsidR="00F0172B" w:rsidRPr="001A6A64" w:rsidRDefault="00F0172B" w:rsidP="00F0172B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167CE1CC" w14:textId="694350F2" w:rsidR="00F0172B" w:rsidRPr="001A6A64" w:rsidRDefault="00F0172B" w:rsidP="00F0172B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02221 Araştırma Yöntem Tek. Çağrı Öztürk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br/>
              <w:t>Uzaktan</w:t>
            </w:r>
          </w:p>
        </w:tc>
      </w:tr>
      <w:tr w:rsidR="00F0172B" w:rsidRPr="004243D1" w14:paraId="0D75C101" w14:textId="77777777" w:rsidTr="00456770">
        <w:trPr>
          <w:trHeight w:val="566"/>
        </w:trPr>
        <w:tc>
          <w:tcPr>
            <w:tcW w:w="377" w:type="pct"/>
            <w:shd w:val="clear" w:color="auto" w:fill="FDE9D9"/>
            <w:vAlign w:val="center"/>
          </w:tcPr>
          <w:p w14:paraId="23A133DC" w14:textId="77777777" w:rsidR="00F0172B" w:rsidRPr="004243D1" w:rsidRDefault="00F0172B" w:rsidP="00F0172B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Garamond" w:hAnsi="Garamond"/>
                <w:b/>
                <w:color w:val="000000"/>
                <w:sz w:val="14"/>
                <w:szCs w:val="14"/>
              </w:rPr>
              <w:lastRenderedPageBreak/>
              <w:t>22:00</w:t>
            </w:r>
            <w:proofErr w:type="gramEnd"/>
            <w:r>
              <w:rPr>
                <w:rFonts w:ascii="Garamond" w:hAnsi="Garamond"/>
                <w:b/>
                <w:color w:val="000000"/>
                <w:sz w:val="14"/>
                <w:szCs w:val="14"/>
              </w:rPr>
              <w:t>-22:45</w:t>
            </w:r>
          </w:p>
        </w:tc>
        <w:tc>
          <w:tcPr>
            <w:tcW w:w="925" w:type="pct"/>
            <w:gridSpan w:val="2"/>
            <w:shd w:val="clear" w:color="auto" w:fill="auto"/>
            <w:vAlign w:val="bottom"/>
          </w:tcPr>
          <w:p w14:paraId="7A4F3A1D" w14:textId="77777777" w:rsidR="00F0172B" w:rsidRPr="001A6A64" w:rsidRDefault="00F0172B" w:rsidP="00F0172B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5" w:type="pct"/>
            <w:shd w:val="clear" w:color="auto" w:fill="auto"/>
            <w:vAlign w:val="bottom"/>
          </w:tcPr>
          <w:p w14:paraId="4C755768" w14:textId="77777777" w:rsidR="00F0172B" w:rsidRPr="001A6A64" w:rsidRDefault="00F0172B" w:rsidP="00F0172B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5" w:type="pct"/>
            <w:shd w:val="clear" w:color="auto" w:fill="auto"/>
            <w:vAlign w:val="bottom"/>
          </w:tcPr>
          <w:p w14:paraId="4CA707C6" w14:textId="7A4F2436" w:rsidR="00F0172B" w:rsidRPr="001A6A64" w:rsidRDefault="00F0172B" w:rsidP="00F0172B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02229 Yön Çalışma İsmet Bolat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EE20C59" w14:textId="5E544D2B" w:rsidR="00F0172B" w:rsidRPr="001A6A64" w:rsidRDefault="00F0172B" w:rsidP="00F0172B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923" w:type="pct"/>
            <w:shd w:val="clear" w:color="auto" w:fill="auto"/>
            <w:vAlign w:val="bottom"/>
          </w:tcPr>
          <w:p w14:paraId="01008EDF" w14:textId="77777777" w:rsidR="00F0172B" w:rsidRPr="001A6A64" w:rsidRDefault="00F0172B" w:rsidP="00F0172B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0172B" w:rsidRPr="004243D1" w14:paraId="73CBB85F" w14:textId="77777777" w:rsidTr="003D5062">
        <w:trPr>
          <w:trHeight w:val="566"/>
        </w:trPr>
        <w:tc>
          <w:tcPr>
            <w:tcW w:w="377" w:type="pct"/>
            <w:shd w:val="clear" w:color="auto" w:fill="FDE9D9"/>
            <w:vAlign w:val="center"/>
          </w:tcPr>
          <w:p w14:paraId="65AC2C26" w14:textId="77777777" w:rsidR="00F0172B" w:rsidRDefault="00F0172B" w:rsidP="00F0172B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</w:p>
        </w:tc>
        <w:tc>
          <w:tcPr>
            <w:tcW w:w="925" w:type="pct"/>
            <w:gridSpan w:val="2"/>
            <w:shd w:val="clear" w:color="auto" w:fill="auto"/>
            <w:vAlign w:val="bottom"/>
          </w:tcPr>
          <w:p w14:paraId="19269309" w14:textId="77777777" w:rsidR="00F0172B" w:rsidRDefault="00F0172B" w:rsidP="00F017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pct"/>
            <w:shd w:val="clear" w:color="auto" w:fill="auto"/>
            <w:vAlign w:val="bottom"/>
          </w:tcPr>
          <w:p w14:paraId="77E382F4" w14:textId="77777777" w:rsidR="00F0172B" w:rsidRDefault="00F0172B" w:rsidP="00F017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6E23BDCE" w14:textId="36A9EB6E" w:rsidR="00F0172B" w:rsidRDefault="00F0172B" w:rsidP="00F017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6C3568B7" w14:textId="77777777" w:rsidR="00F0172B" w:rsidRDefault="00F0172B" w:rsidP="00F017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3" w:type="pct"/>
            <w:shd w:val="clear" w:color="auto" w:fill="auto"/>
            <w:vAlign w:val="bottom"/>
          </w:tcPr>
          <w:p w14:paraId="57FF2F70" w14:textId="77777777" w:rsidR="00F0172B" w:rsidRDefault="00F0172B" w:rsidP="00F017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172B" w:rsidRPr="004243D1" w14:paraId="76652F68" w14:textId="77777777" w:rsidTr="003D5062">
        <w:trPr>
          <w:trHeight w:val="566"/>
        </w:trPr>
        <w:tc>
          <w:tcPr>
            <w:tcW w:w="377" w:type="pct"/>
            <w:shd w:val="clear" w:color="auto" w:fill="FDE9D9"/>
            <w:vAlign w:val="center"/>
          </w:tcPr>
          <w:p w14:paraId="350AF2A5" w14:textId="77777777" w:rsidR="00F0172B" w:rsidRDefault="00F0172B" w:rsidP="00F0172B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</w:p>
        </w:tc>
        <w:tc>
          <w:tcPr>
            <w:tcW w:w="925" w:type="pct"/>
            <w:gridSpan w:val="2"/>
            <w:shd w:val="clear" w:color="auto" w:fill="auto"/>
            <w:vAlign w:val="bottom"/>
          </w:tcPr>
          <w:p w14:paraId="000B79AA" w14:textId="77777777" w:rsidR="00F0172B" w:rsidRDefault="00F0172B" w:rsidP="00F017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pct"/>
            <w:shd w:val="clear" w:color="auto" w:fill="auto"/>
            <w:vAlign w:val="bottom"/>
          </w:tcPr>
          <w:p w14:paraId="53471A71" w14:textId="77777777" w:rsidR="00F0172B" w:rsidRDefault="00F0172B" w:rsidP="00F017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69CE36EB" w14:textId="2FB9B2DA" w:rsidR="00F0172B" w:rsidRDefault="00F0172B" w:rsidP="00F017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271DC2FE" w14:textId="77777777" w:rsidR="00F0172B" w:rsidRDefault="00F0172B" w:rsidP="00F017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3" w:type="pct"/>
            <w:shd w:val="clear" w:color="auto" w:fill="auto"/>
            <w:vAlign w:val="bottom"/>
          </w:tcPr>
          <w:p w14:paraId="3BCE5A26" w14:textId="77777777" w:rsidR="00F0172B" w:rsidRDefault="00F0172B" w:rsidP="00F017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172B" w:rsidRPr="004243D1" w14:paraId="37A7C6E4" w14:textId="77777777" w:rsidTr="003D5062">
        <w:trPr>
          <w:trHeight w:val="566"/>
        </w:trPr>
        <w:tc>
          <w:tcPr>
            <w:tcW w:w="377" w:type="pct"/>
            <w:shd w:val="clear" w:color="auto" w:fill="FDE9D9"/>
            <w:vAlign w:val="center"/>
          </w:tcPr>
          <w:p w14:paraId="2424339C" w14:textId="77777777" w:rsidR="00F0172B" w:rsidRDefault="00F0172B" w:rsidP="00F0172B">
            <w:pPr>
              <w:jc w:val="center"/>
              <w:rPr>
                <w:rFonts w:ascii="Garamond" w:hAnsi="Garamond"/>
                <w:b/>
                <w:color w:val="000000"/>
                <w:sz w:val="14"/>
                <w:szCs w:val="14"/>
              </w:rPr>
            </w:pPr>
          </w:p>
        </w:tc>
        <w:tc>
          <w:tcPr>
            <w:tcW w:w="925" w:type="pct"/>
            <w:gridSpan w:val="2"/>
            <w:shd w:val="clear" w:color="auto" w:fill="auto"/>
            <w:vAlign w:val="bottom"/>
          </w:tcPr>
          <w:p w14:paraId="1BDCA3EB" w14:textId="77777777" w:rsidR="00F0172B" w:rsidRDefault="00F0172B" w:rsidP="00F017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pct"/>
            <w:shd w:val="clear" w:color="auto" w:fill="auto"/>
            <w:vAlign w:val="bottom"/>
          </w:tcPr>
          <w:p w14:paraId="7A892358" w14:textId="77777777" w:rsidR="00F0172B" w:rsidRDefault="00F0172B" w:rsidP="00F017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7A1DD0EA" w14:textId="020F3183" w:rsidR="00F0172B" w:rsidRDefault="00F0172B" w:rsidP="00F017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14:paraId="64E49B37" w14:textId="77777777" w:rsidR="00F0172B" w:rsidRDefault="00F0172B" w:rsidP="00F0172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3" w:type="pct"/>
            <w:shd w:val="clear" w:color="auto" w:fill="auto"/>
            <w:vAlign w:val="bottom"/>
          </w:tcPr>
          <w:p w14:paraId="312370B6" w14:textId="77777777" w:rsidR="00F0172B" w:rsidRDefault="00F0172B" w:rsidP="00F017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E52E7B1" w14:textId="77777777" w:rsidR="004928F7" w:rsidRPr="004243D1" w:rsidRDefault="004928F7" w:rsidP="0010612E">
      <w:pPr>
        <w:rPr>
          <w:rFonts w:ascii="Garamond" w:hAnsi="Garamond"/>
          <w:sz w:val="20"/>
          <w:szCs w:val="20"/>
        </w:rPr>
      </w:pPr>
    </w:p>
    <w:sectPr w:rsidR="004928F7" w:rsidRPr="004243D1" w:rsidSect="00D9620A">
      <w:pgSz w:w="11906" w:h="16838"/>
      <w:pgMar w:top="720" w:right="244" w:bottom="720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1E"/>
    <w:rsid w:val="00001083"/>
    <w:rsid w:val="0000511E"/>
    <w:rsid w:val="0000622D"/>
    <w:rsid w:val="00007AEE"/>
    <w:rsid w:val="00011383"/>
    <w:rsid w:val="000124E1"/>
    <w:rsid w:val="00013F6C"/>
    <w:rsid w:val="000150B5"/>
    <w:rsid w:val="00016BA2"/>
    <w:rsid w:val="000175B4"/>
    <w:rsid w:val="00021CE1"/>
    <w:rsid w:val="0002355E"/>
    <w:rsid w:val="00036357"/>
    <w:rsid w:val="0003737E"/>
    <w:rsid w:val="00041D0F"/>
    <w:rsid w:val="00042227"/>
    <w:rsid w:val="00046995"/>
    <w:rsid w:val="00046B82"/>
    <w:rsid w:val="00053E35"/>
    <w:rsid w:val="00056861"/>
    <w:rsid w:val="000577C6"/>
    <w:rsid w:val="00063CD7"/>
    <w:rsid w:val="00066A61"/>
    <w:rsid w:val="00072949"/>
    <w:rsid w:val="00076606"/>
    <w:rsid w:val="00081934"/>
    <w:rsid w:val="000852AE"/>
    <w:rsid w:val="000943DD"/>
    <w:rsid w:val="00094C1C"/>
    <w:rsid w:val="000B1914"/>
    <w:rsid w:val="000B5222"/>
    <w:rsid w:val="000C3009"/>
    <w:rsid w:val="000D2B73"/>
    <w:rsid w:val="000D6EA3"/>
    <w:rsid w:val="000E1152"/>
    <w:rsid w:val="000E1EAB"/>
    <w:rsid w:val="000F090A"/>
    <w:rsid w:val="000F0BBC"/>
    <w:rsid w:val="000F2712"/>
    <w:rsid w:val="000F37F0"/>
    <w:rsid w:val="000F479C"/>
    <w:rsid w:val="000F4B87"/>
    <w:rsid w:val="0010612E"/>
    <w:rsid w:val="001066F7"/>
    <w:rsid w:val="00110352"/>
    <w:rsid w:val="00115B02"/>
    <w:rsid w:val="00120197"/>
    <w:rsid w:val="00120B70"/>
    <w:rsid w:val="00121C6A"/>
    <w:rsid w:val="00123D1E"/>
    <w:rsid w:val="001332D6"/>
    <w:rsid w:val="00135A10"/>
    <w:rsid w:val="00135C9E"/>
    <w:rsid w:val="00141096"/>
    <w:rsid w:val="00144F17"/>
    <w:rsid w:val="00146B49"/>
    <w:rsid w:val="00152572"/>
    <w:rsid w:val="00154ED0"/>
    <w:rsid w:val="001561DA"/>
    <w:rsid w:val="001575DE"/>
    <w:rsid w:val="00160044"/>
    <w:rsid w:val="00160218"/>
    <w:rsid w:val="001614A5"/>
    <w:rsid w:val="001641D8"/>
    <w:rsid w:val="00167D24"/>
    <w:rsid w:val="00171AFF"/>
    <w:rsid w:val="00177285"/>
    <w:rsid w:val="00181F95"/>
    <w:rsid w:val="001846A5"/>
    <w:rsid w:val="0019026A"/>
    <w:rsid w:val="0019093D"/>
    <w:rsid w:val="00191BFE"/>
    <w:rsid w:val="001A00E3"/>
    <w:rsid w:val="001A54CF"/>
    <w:rsid w:val="001A5B5C"/>
    <w:rsid w:val="001A6A64"/>
    <w:rsid w:val="001A7968"/>
    <w:rsid w:val="001B643D"/>
    <w:rsid w:val="001C199E"/>
    <w:rsid w:val="001C2068"/>
    <w:rsid w:val="001C25F0"/>
    <w:rsid w:val="001D2838"/>
    <w:rsid w:val="001D2FA0"/>
    <w:rsid w:val="001D7622"/>
    <w:rsid w:val="001E0DA0"/>
    <w:rsid w:val="001E3B3E"/>
    <w:rsid w:val="001E3C0F"/>
    <w:rsid w:val="001F05D6"/>
    <w:rsid w:val="001F0EBB"/>
    <w:rsid w:val="001F3749"/>
    <w:rsid w:val="00204778"/>
    <w:rsid w:val="00205B83"/>
    <w:rsid w:val="0021026F"/>
    <w:rsid w:val="002109DE"/>
    <w:rsid w:val="00210D59"/>
    <w:rsid w:val="00214BD8"/>
    <w:rsid w:val="00216352"/>
    <w:rsid w:val="0021635B"/>
    <w:rsid w:val="0022102E"/>
    <w:rsid w:val="002240ED"/>
    <w:rsid w:val="002258A3"/>
    <w:rsid w:val="00226479"/>
    <w:rsid w:val="00230F06"/>
    <w:rsid w:val="002336A3"/>
    <w:rsid w:val="00233CFB"/>
    <w:rsid w:val="00236DBD"/>
    <w:rsid w:val="00242030"/>
    <w:rsid w:val="00246ED0"/>
    <w:rsid w:val="00250C8D"/>
    <w:rsid w:val="00250E0C"/>
    <w:rsid w:val="002516D8"/>
    <w:rsid w:val="0025212F"/>
    <w:rsid w:val="00254627"/>
    <w:rsid w:val="002556F0"/>
    <w:rsid w:val="00257375"/>
    <w:rsid w:val="00260D2D"/>
    <w:rsid w:val="00263DA8"/>
    <w:rsid w:val="0026583B"/>
    <w:rsid w:val="00272227"/>
    <w:rsid w:val="00272FD2"/>
    <w:rsid w:val="00275B25"/>
    <w:rsid w:val="00276839"/>
    <w:rsid w:val="00281714"/>
    <w:rsid w:val="00282908"/>
    <w:rsid w:val="00285632"/>
    <w:rsid w:val="00287B9E"/>
    <w:rsid w:val="002A0AF9"/>
    <w:rsid w:val="002A5982"/>
    <w:rsid w:val="002B336A"/>
    <w:rsid w:val="002B74F1"/>
    <w:rsid w:val="002B76A4"/>
    <w:rsid w:val="002C543A"/>
    <w:rsid w:val="002C7B0D"/>
    <w:rsid w:val="002D13B1"/>
    <w:rsid w:val="002D5F8A"/>
    <w:rsid w:val="002E119F"/>
    <w:rsid w:val="002E5BB0"/>
    <w:rsid w:val="002E61CB"/>
    <w:rsid w:val="002F498D"/>
    <w:rsid w:val="002F65DF"/>
    <w:rsid w:val="002F70E8"/>
    <w:rsid w:val="002F7160"/>
    <w:rsid w:val="003121BC"/>
    <w:rsid w:val="003139DE"/>
    <w:rsid w:val="00313F35"/>
    <w:rsid w:val="00314D56"/>
    <w:rsid w:val="003152F6"/>
    <w:rsid w:val="00332E45"/>
    <w:rsid w:val="003331CF"/>
    <w:rsid w:val="003350C1"/>
    <w:rsid w:val="00335482"/>
    <w:rsid w:val="003354EC"/>
    <w:rsid w:val="003435D3"/>
    <w:rsid w:val="0034560D"/>
    <w:rsid w:val="00360EE4"/>
    <w:rsid w:val="00363AF3"/>
    <w:rsid w:val="00365A2D"/>
    <w:rsid w:val="00372BA5"/>
    <w:rsid w:val="00375E56"/>
    <w:rsid w:val="003849E0"/>
    <w:rsid w:val="0038544F"/>
    <w:rsid w:val="00391345"/>
    <w:rsid w:val="00395B79"/>
    <w:rsid w:val="003A0F24"/>
    <w:rsid w:val="003A1FD3"/>
    <w:rsid w:val="003A52A5"/>
    <w:rsid w:val="003A6803"/>
    <w:rsid w:val="003B179D"/>
    <w:rsid w:val="003B1F5A"/>
    <w:rsid w:val="003B2706"/>
    <w:rsid w:val="003B5CDF"/>
    <w:rsid w:val="003C01AE"/>
    <w:rsid w:val="003C15DE"/>
    <w:rsid w:val="003C484E"/>
    <w:rsid w:val="003C5F13"/>
    <w:rsid w:val="003C7F24"/>
    <w:rsid w:val="003D27E0"/>
    <w:rsid w:val="003D31F6"/>
    <w:rsid w:val="003D3916"/>
    <w:rsid w:val="003D5CA5"/>
    <w:rsid w:val="003D5E91"/>
    <w:rsid w:val="003E3A3F"/>
    <w:rsid w:val="003E4523"/>
    <w:rsid w:val="003E5C42"/>
    <w:rsid w:val="003F0CD7"/>
    <w:rsid w:val="003F1AFD"/>
    <w:rsid w:val="003F315C"/>
    <w:rsid w:val="003F3820"/>
    <w:rsid w:val="003F56EF"/>
    <w:rsid w:val="00401724"/>
    <w:rsid w:val="00402134"/>
    <w:rsid w:val="0040482B"/>
    <w:rsid w:val="00405A40"/>
    <w:rsid w:val="00407B63"/>
    <w:rsid w:val="004232C6"/>
    <w:rsid w:val="004243D1"/>
    <w:rsid w:val="004246DA"/>
    <w:rsid w:val="00427BA1"/>
    <w:rsid w:val="00433643"/>
    <w:rsid w:val="00443CCA"/>
    <w:rsid w:val="00445AAA"/>
    <w:rsid w:val="0044636B"/>
    <w:rsid w:val="004565F2"/>
    <w:rsid w:val="0046376D"/>
    <w:rsid w:val="00464FFB"/>
    <w:rsid w:val="004677CE"/>
    <w:rsid w:val="004717BE"/>
    <w:rsid w:val="00472088"/>
    <w:rsid w:val="004724F0"/>
    <w:rsid w:val="00481906"/>
    <w:rsid w:val="00482C48"/>
    <w:rsid w:val="00486449"/>
    <w:rsid w:val="00491AD5"/>
    <w:rsid w:val="004928F7"/>
    <w:rsid w:val="00492C6B"/>
    <w:rsid w:val="00493150"/>
    <w:rsid w:val="00494A80"/>
    <w:rsid w:val="0049691C"/>
    <w:rsid w:val="00496ED6"/>
    <w:rsid w:val="004A17AE"/>
    <w:rsid w:val="004A57AD"/>
    <w:rsid w:val="004A5E70"/>
    <w:rsid w:val="004B03E1"/>
    <w:rsid w:val="004B15EC"/>
    <w:rsid w:val="004B5FF6"/>
    <w:rsid w:val="004B7925"/>
    <w:rsid w:val="004D0659"/>
    <w:rsid w:val="004E2D6D"/>
    <w:rsid w:val="004E4086"/>
    <w:rsid w:val="004F07B1"/>
    <w:rsid w:val="004F0FAC"/>
    <w:rsid w:val="004F18B1"/>
    <w:rsid w:val="004F2281"/>
    <w:rsid w:val="004F25B2"/>
    <w:rsid w:val="004F30EC"/>
    <w:rsid w:val="004F3A82"/>
    <w:rsid w:val="004F4F3C"/>
    <w:rsid w:val="004F55D3"/>
    <w:rsid w:val="0050473B"/>
    <w:rsid w:val="00511B4B"/>
    <w:rsid w:val="00512190"/>
    <w:rsid w:val="00513F39"/>
    <w:rsid w:val="00513FA5"/>
    <w:rsid w:val="005178BD"/>
    <w:rsid w:val="00525B41"/>
    <w:rsid w:val="0052653A"/>
    <w:rsid w:val="00541231"/>
    <w:rsid w:val="005456D5"/>
    <w:rsid w:val="00553812"/>
    <w:rsid w:val="00555AE5"/>
    <w:rsid w:val="00562D30"/>
    <w:rsid w:val="00563C8B"/>
    <w:rsid w:val="0056569E"/>
    <w:rsid w:val="00567798"/>
    <w:rsid w:val="00567CF1"/>
    <w:rsid w:val="005819AF"/>
    <w:rsid w:val="00583FA1"/>
    <w:rsid w:val="00590F71"/>
    <w:rsid w:val="00592626"/>
    <w:rsid w:val="00594ACC"/>
    <w:rsid w:val="0059714A"/>
    <w:rsid w:val="00597456"/>
    <w:rsid w:val="005A4FFE"/>
    <w:rsid w:val="005B09DE"/>
    <w:rsid w:val="005B60FE"/>
    <w:rsid w:val="005B7176"/>
    <w:rsid w:val="005C5DB6"/>
    <w:rsid w:val="005D2C2A"/>
    <w:rsid w:val="005D3075"/>
    <w:rsid w:val="005D3432"/>
    <w:rsid w:val="005D352E"/>
    <w:rsid w:val="005D5BC2"/>
    <w:rsid w:val="005E28C4"/>
    <w:rsid w:val="005E2A54"/>
    <w:rsid w:val="005E2BD7"/>
    <w:rsid w:val="005E7334"/>
    <w:rsid w:val="005F4AD0"/>
    <w:rsid w:val="005F531A"/>
    <w:rsid w:val="005F6D22"/>
    <w:rsid w:val="006007F9"/>
    <w:rsid w:val="00620045"/>
    <w:rsid w:val="00622F3B"/>
    <w:rsid w:val="00623996"/>
    <w:rsid w:val="00631FA9"/>
    <w:rsid w:val="00632674"/>
    <w:rsid w:val="00636F80"/>
    <w:rsid w:val="006378F7"/>
    <w:rsid w:val="006468C0"/>
    <w:rsid w:val="0065266C"/>
    <w:rsid w:val="00654091"/>
    <w:rsid w:val="0066334A"/>
    <w:rsid w:val="00665BC3"/>
    <w:rsid w:val="00674242"/>
    <w:rsid w:val="00682135"/>
    <w:rsid w:val="00683796"/>
    <w:rsid w:val="006875B3"/>
    <w:rsid w:val="00693F99"/>
    <w:rsid w:val="0069515E"/>
    <w:rsid w:val="006A0E6A"/>
    <w:rsid w:val="006A4778"/>
    <w:rsid w:val="006A7680"/>
    <w:rsid w:val="006A7DB0"/>
    <w:rsid w:val="006B1A0B"/>
    <w:rsid w:val="006B2319"/>
    <w:rsid w:val="006B46AE"/>
    <w:rsid w:val="006B6509"/>
    <w:rsid w:val="006C5AFE"/>
    <w:rsid w:val="006D4367"/>
    <w:rsid w:val="006D5930"/>
    <w:rsid w:val="006D7097"/>
    <w:rsid w:val="006D7DE1"/>
    <w:rsid w:val="006E1E60"/>
    <w:rsid w:val="006E2E06"/>
    <w:rsid w:val="006E6A85"/>
    <w:rsid w:val="006F2FF0"/>
    <w:rsid w:val="006F66A2"/>
    <w:rsid w:val="006F76C6"/>
    <w:rsid w:val="00700BEF"/>
    <w:rsid w:val="0070259C"/>
    <w:rsid w:val="00722FD8"/>
    <w:rsid w:val="00723D1D"/>
    <w:rsid w:val="00726191"/>
    <w:rsid w:val="007261CC"/>
    <w:rsid w:val="00727DCA"/>
    <w:rsid w:val="00727FBD"/>
    <w:rsid w:val="00733A55"/>
    <w:rsid w:val="00736684"/>
    <w:rsid w:val="00737707"/>
    <w:rsid w:val="00742A3A"/>
    <w:rsid w:val="007436EA"/>
    <w:rsid w:val="0074487C"/>
    <w:rsid w:val="00745274"/>
    <w:rsid w:val="007503BB"/>
    <w:rsid w:val="00750922"/>
    <w:rsid w:val="007519D7"/>
    <w:rsid w:val="00751A0F"/>
    <w:rsid w:val="007558C1"/>
    <w:rsid w:val="0075696F"/>
    <w:rsid w:val="0076075A"/>
    <w:rsid w:val="007668FB"/>
    <w:rsid w:val="00770057"/>
    <w:rsid w:val="00773389"/>
    <w:rsid w:val="007751FA"/>
    <w:rsid w:val="0079368F"/>
    <w:rsid w:val="00796EE1"/>
    <w:rsid w:val="007A07E1"/>
    <w:rsid w:val="007A7D98"/>
    <w:rsid w:val="007B1567"/>
    <w:rsid w:val="007B198A"/>
    <w:rsid w:val="007B24FA"/>
    <w:rsid w:val="007B299B"/>
    <w:rsid w:val="007B4BA8"/>
    <w:rsid w:val="007B4CE0"/>
    <w:rsid w:val="007B59E5"/>
    <w:rsid w:val="007C5B24"/>
    <w:rsid w:val="007D4B06"/>
    <w:rsid w:val="007D4B5A"/>
    <w:rsid w:val="007D4D1C"/>
    <w:rsid w:val="007E10D8"/>
    <w:rsid w:val="007E3F8F"/>
    <w:rsid w:val="007E4265"/>
    <w:rsid w:val="007E428C"/>
    <w:rsid w:val="007E4448"/>
    <w:rsid w:val="007F4FAB"/>
    <w:rsid w:val="007F5B0A"/>
    <w:rsid w:val="007F5C94"/>
    <w:rsid w:val="00801DE9"/>
    <w:rsid w:val="00801FF5"/>
    <w:rsid w:val="0080282B"/>
    <w:rsid w:val="00802BA1"/>
    <w:rsid w:val="00803298"/>
    <w:rsid w:val="0080602C"/>
    <w:rsid w:val="00810222"/>
    <w:rsid w:val="00812285"/>
    <w:rsid w:val="00815869"/>
    <w:rsid w:val="00822AFD"/>
    <w:rsid w:val="00822BB3"/>
    <w:rsid w:val="00824E65"/>
    <w:rsid w:val="00826118"/>
    <w:rsid w:val="008335E8"/>
    <w:rsid w:val="00835D6C"/>
    <w:rsid w:val="00836E49"/>
    <w:rsid w:val="008413B8"/>
    <w:rsid w:val="00841FD2"/>
    <w:rsid w:val="00851F66"/>
    <w:rsid w:val="008563D8"/>
    <w:rsid w:val="00870E9A"/>
    <w:rsid w:val="00871728"/>
    <w:rsid w:val="00871AC6"/>
    <w:rsid w:val="00872680"/>
    <w:rsid w:val="0087540E"/>
    <w:rsid w:val="00881F23"/>
    <w:rsid w:val="00883F6F"/>
    <w:rsid w:val="0088457D"/>
    <w:rsid w:val="00886ACC"/>
    <w:rsid w:val="008871C7"/>
    <w:rsid w:val="008922E2"/>
    <w:rsid w:val="008A086A"/>
    <w:rsid w:val="008A1E79"/>
    <w:rsid w:val="008A3587"/>
    <w:rsid w:val="008B3498"/>
    <w:rsid w:val="008B3814"/>
    <w:rsid w:val="008B6AA0"/>
    <w:rsid w:val="008B7D95"/>
    <w:rsid w:val="008C2314"/>
    <w:rsid w:val="008C3D9B"/>
    <w:rsid w:val="008C4F7F"/>
    <w:rsid w:val="008D035C"/>
    <w:rsid w:val="008D14DA"/>
    <w:rsid w:val="008D29B3"/>
    <w:rsid w:val="008D2E67"/>
    <w:rsid w:val="008D33EF"/>
    <w:rsid w:val="008E1650"/>
    <w:rsid w:val="008F0418"/>
    <w:rsid w:val="008F304C"/>
    <w:rsid w:val="008F4DD1"/>
    <w:rsid w:val="008F5208"/>
    <w:rsid w:val="008F655E"/>
    <w:rsid w:val="0090313A"/>
    <w:rsid w:val="009037F6"/>
    <w:rsid w:val="0091041A"/>
    <w:rsid w:val="009116AB"/>
    <w:rsid w:val="00911B8D"/>
    <w:rsid w:val="0091271C"/>
    <w:rsid w:val="00913C0C"/>
    <w:rsid w:val="00922B8F"/>
    <w:rsid w:val="0092557C"/>
    <w:rsid w:val="00925698"/>
    <w:rsid w:val="00926E51"/>
    <w:rsid w:val="009313DB"/>
    <w:rsid w:val="00932774"/>
    <w:rsid w:val="00936373"/>
    <w:rsid w:val="009424E1"/>
    <w:rsid w:val="00943EB4"/>
    <w:rsid w:val="009536C8"/>
    <w:rsid w:val="00954135"/>
    <w:rsid w:val="00955709"/>
    <w:rsid w:val="009559FF"/>
    <w:rsid w:val="009577AC"/>
    <w:rsid w:val="009579C8"/>
    <w:rsid w:val="00960EA9"/>
    <w:rsid w:val="00964558"/>
    <w:rsid w:val="00972F30"/>
    <w:rsid w:val="00980C8A"/>
    <w:rsid w:val="00981097"/>
    <w:rsid w:val="0098225F"/>
    <w:rsid w:val="009830A8"/>
    <w:rsid w:val="0098417D"/>
    <w:rsid w:val="00985238"/>
    <w:rsid w:val="0098576C"/>
    <w:rsid w:val="00986A5F"/>
    <w:rsid w:val="00987C1F"/>
    <w:rsid w:val="00990C4A"/>
    <w:rsid w:val="0099512E"/>
    <w:rsid w:val="00995E5F"/>
    <w:rsid w:val="009A71CB"/>
    <w:rsid w:val="009A7C66"/>
    <w:rsid w:val="009B1CA1"/>
    <w:rsid w:val="009B2446"/>
    <w:rsid w:val="009C56EF"/>
    <w:rsid w:val="009C57CA"/>
    <w:rsid w:val="009C5F4D"/>
    <w:rsid w:val="009C6F33"/>
    <w:rsid w:val="009C71CD"/>
    <w:rsid w:val="009D4CDD"/>
    <w:rsid w:val="009D7BA1"/>
    <w:rsid w:val="009D7C3A"/>
    <w:rsid w:val="009E168A"/>
    <w:rsid w:val="009E2BA6"/>
    <w:rsid w:val="009E50E2"/>
    <w:rsid w:val="009E6C03"/>
    <w:rsid w:val="009E7031"/>
    <w:rsid w:val="009F2F83"/>
    <w:rsid w:val="009F3B52"/>
    <w:rsid w:val="009F444C"/>
    <w:rsid w:val="009F47AC"/>
    <w:rsid w:val="009F491E"/>
    <w:rsid w:val="009F49D1"/>
    <w:rsid w:val="009F7C8C"/>
    <w:rsid w:val="00A01378"/>
    <w:rsid w:val="00A051D7"/>
    <w:rsid w:val="00A127BF"/>
    <w:rsid w:val="00A133FC"/>
    <w:rsid w:val="00A2075F"/>
    <w:rsid w:val="00A218D3"/>
    <w:rsid w:val="00A24FCA"/>
    <w:rsid w:val="00A2561F"/>
    <w:rsid w:val="00A30FF3"/>
    <w:rsid w:val="00A31368"/>
    <w:rsid w:val="00A346BC"/>
    <w:rsid w:val="00A37277"/>
    <w:rsid w:val="00A4219D"/>
    <w:rsid w:val="00A436BD"/>
    <w:rsid w:val="00A44DA5"/>
    <w:rsid w:val="00A458E3"/>
    <w:rsid w:val="00A45FDE"/>
    <w:rsid w:val="00A47FF3"/>
    <w:rsid w:val="00A511A2"/>
    <w:rsid w:val="00A52E99"/>
    <w:rsid w:val="00A55AF2"/>
    <w:rsid w:val="00A5613C"/>
    <w:rsid w:val="00A602A1"/>
    <w:rsid w:val="00A60389"/>
    <w:rsid w:val="00A63ADB"/>
    <w:rsid w:val="00A63FA9"/>
    <w:rsid w:val="00A64D75"/>
    <w:rsid w:val="00A67151"/>
    <w:rsid w:val="00A703C2"/>
    <w:rsid w:val="00A70639"/>
    <w:rsid w:val="00A7574B"/>
    <w:rsid w:val="00A75D56"/>
    <w:rsid w:val="00A863E1"/>
    <w:rsid w:val="00A87721"/>
    <w:rsid w:val="00A94F25"/>
    <w:rsid w:val="00A9740A"/>
    <w:rsid w:val="00AA0181"/>
    <w:rsid w:val="00AA26CB"/>
    <w:rsid w:val="00AA4E10"/>
    <w:rsid w:val="00AA74EC"/>
    <w:rsid w:val="00AB12B2"/>
    <w:rsid w:val="00AB3386"/>
    <w:rsid w:val="00AB3905"/>
    <w:rsid w:val="00AB4CE6"/>
    <w:rsid w:val="00AC3866"/>
    <w:rsid w:val="00AD3391"/>
    <w:rsid w:val="00AD61B0"/>
    <w:rsid w:val="00AD66A0"/>
    <w:rsid w:val="00AE38B8"/>
    <w:rsid w:val="00AE451D"/>
    <w:rsid w:val="00AE70ED"/>
    <w:rsid w:val="00AF0454"/>
    <w:rsid w:val="00AF0C2F"/>
    <w:rsid w:val="00AF13A3"/>
    <w:rsid w:val="00AF5699"/>
    <w:rsid w:val="00AF6E9E"/>
    <w:rsid w:val="00AF718A"/>
    <w:rsid w:val="00B007B3"/>
    <w:rsid w:val="00B01014"/>
    <w:rsid w:val="00B0152B"/>
    <w:rsid w:val="00B039FC"/>
    <w:rsid w:val="00B0402B"/>
    <w:rsid w:val="00B1273F"/>
    <w:rsid w:val="00B12831"/>
    <w:rsid w:val="00B1501D"/>
    <w:rsid w:val="00B1727A"/>
    <w:rsid w:val="00B234A1"/>
    <w:rsid w:val="00B325C4"/>
    <w:rsid w:val="00B32A82"/>
    <w:rsid w:val="00B33969"/>
    <w:rsid w:val="00B33B3D"/>
    <w:rsid w:val="00B3645E"/>
    <w:rsid w:val="00B376DA"/>
    <w:rsid w:val="00B41822"/>
    <w:rsid w:val="00B430E4"/>
    <w:rsid w:val="00B47D74"/>
    <w:rsid w:val="00B548C8"/>
    <w:rsid w:val="00B560BF"/>
    <w:rsid w:val="00B579E2"/>
    <w:rsid w:val="00B62B85"/>
    <w:rsid w:val="00B65166"/>
    <w:rsid w:val="00B759B6"/>
    <w:rsid w:val="00B77E1A"/>
    <w:rsid w:val="00B836EA"/>
    <w:rsid w:val="00B90A89"/>
    <w:rsid w:val="00B90B14"/>
    <w:rsid w:val="00B90BC2"/>
    <w:rsid w:val="00B94B12"/>
    <w:rsid w:val="00B9608E"/>
    <w:rsid w:val="00BA5B7D"/>
    <w:rsid w:val="00BA5D75"/>
    <w:rsid w:val="00BA767F"/>
    <w:rsid w:val="00BA7B33"/>
    <w:rsid w:val="00BB2222"/>
    <w:rsid w:val="00BB6793"/>
    <w:rsid w:val="00BC015F"/>
    <w:rsid w:val="00BC070F"/>
    <w:rsid w:val="00BC28B1"/>
    <w:rsid w:val="00BD40CC"/>
    <w:rsid w:val="00BD7D7A"/>
    <w:rsid w:val="00BD7F36"/>
    <w:rsid w:val="00BE2835"/>
    <w:rsid w:val="00BE78EB"/>
    <w:rsid w:val="00BF1FD1"/>
    <w:rsid w:val="00BF211C"/>
    <w:rsid w:val="00BF2C0D"/>
    <w:rsid w:val="00BF56B8"/>
    <w:rsid w:val="00C02FEC"/>
    <w:rsid w:val="00C0364A"/>
    <w:rsid w:val="00C03C76"/>
    <w:rsid w:val="00C06889"/>
    <w:rsid w:val="00C06D6E"/>
    <w:rsid w:val="00C0773C"/>
    <w:rsid w:val="00C1080D"/>
    <w:rsid w:val="00C10ED2"/>
    <w:rsid w:val="00C14D26"/>
    <w:rsid w:val="00C158D2"/>
    <w:rsid w:val="00C176A6"/>
    <w:rsid w:val="00C2112D"/>
    <w:rsid w:val="00C2230B"/>
    <w:rsid w:val="00C25F0F"/>
    <w:rsid w:val="00C331D0"/>
    <w:rsid w:val="00C344C9"/>
    <w:rsid w:val="00C435B4"/>
    <w:rsid w:val="00C44E80"/>
    <w:rsid w:val="00C4681B"/>
    <w:rsid w:val="00C500AB"/>
    <w:rsid w:val="00C50FD0"/>
    <w:rsid w:val="00C52EF9"/>
    <w:rsid w:val="00C553A7"/>
    <w:rsid w:val="00C67FB2"/>
    <w:rsid w:val="00C71532"/>
    <w:rsid w:val="00C720DD"/>
    <w:rsid w:val="00C734D4"/>
    <w:rsid w:val="00C73727"/>
    <w:rsid w:val="00C73A93"/>
    <w:rsid w:val="00C7542A"/>
    <w:rsid w:val="00C76DC1"/>
    <w:rsid w:val="00C77794"/>
    <w:rsid w:val="00C81993"/>
    <w:rsid w:val="00C82BE6"/>
    <w:rsid w:val="00C91CD4"/>
    <w:rsid w:val="00CA2242"/>
    <w:rsid w:val="00CA3DC4"/>
    <w:rsid w:val="00CA7A94"/>
    <w:rsid w:val="00CB15BA"/>
    <w:rsid w:val="00CB2AB6"/>
    <w:rsid w:val="00CB5A05"/>
    <w:rsid w:val="00CD07EE"/>
    <w:rsid w:val="00CD1CCF"/>
    <w:rsid w:val="00CD266E"/>
    <w:rsid w:val="00CD4BA2"/>
    <w:rsid w:val="00CD4F91"/>
    <w:rsid w:val="00CD5E03"/>
    <w:rsid w:val="00CE1D68"/>
    <w:rsid w:val="00CE493B"/>
    <w:rsid w:val="00CF1453"/>
    <w:rsid w:val="00CF4553"/>
    <w:rsid w:val="00CF58ED"/>
    <w:rsid w:val="00CF60D4"/>
    <w:rsid w:val="00D03434"/>
    <w:rsid w:val="00D04FBE"/>
    <w:rsid w:val="00D06B43"/>
    <w:rsid w:val="00D15FA5"/>
    <w:rsid w:val="00D23684"/>
    <w:rsid w:val="00D2423A"/>
    <w:rsid w:val="00D2497A"/>
    <w:rsid w:val="00D26BED"/>
    <w:rsid w:val="00D401DE"/>
    <w:rsid w:val="00D41FA5"/>
    <w:rsid w:val="00D424D1"/>
    <w:rsid w:val="00D508CB"/>
    <w:rsid w:val="00D60342"/>
    <w:rsid w:val="00D607A5"/>
    <w:rsid w:val="00D61966"/>
    <w:rsid w:val="00D6293A"/>
    <w:rsid w:val="00D67D28"/>
    <w:rsid w:val="00D72211"/>
    <w:rsid w:val="00D74AEB"/>
    <w:rsid w:val="00D774D9"/>
    <w:rsid w:val="00D825B3"/>
    <w:rsid w:val="00D8276D"/>
    <w:rsid w:val="00D85687"/>
    <w:rsid w:val="00D867FE"/>
    <w:rsid w:val="00D9281C"/>
    <w:rsid w:val="00D94618"/>
    <w:rsid w:val="00D952F2"/>
    <w:rsid w:val="00D95F67"/>
    <w:rsid w:val="00D9620A"/>
    <w:rsid w:val="00DA2877"/>
    <w:rsid w:val="00DA5333"/>
    <w:rsid w:val="00DA770A"/>
    <w:rsid w:val="00DB204E"/>
    <w:rsid w:val="00DB779E"/>
    <w:rsid w:val="00DC0DD4"/>
    <w:rsid w:val="00DC2E79"/>
    <w:rsid w:val="00DC377F"/>
    <w:rsid w:val="00DC4808"/>
    <w:rsid w:val="00DD0E21"/>
    <w:rsid w:val="00DD75CB"/>
    <w:rsid w:val="00DE13B9"/>
    <w:rsid w:val="00DE1708"/>
    <w:rsid w:val="00DE2319"/>
    <w:rsid w:val="00DE4CC0"/>
    <w:rsid w:val="00DE5E31"/>
    <w:rsid w:val="00DF75DF"/>
    <w:rsid w:val="00E05A7A"/>
    <w:rsid w:val="00E109F8"/>
    <w:rsid w:val="00E12F9D"/>
    <w:rsid w:val="00E150C1"/>
    <w:rsid w:val="00E15EFD"/>
    <w:rsid w:val="00E16C62"/>
    <w:rsid w:val="00E16E7A"/>
    <w:rsid w:val="00E23D5D"/>
    <w:rsid w:val="00E30E9A"/>
    <w:rsid w:val="00E332CC"/>
    <w:rsid w:val="00E34607"/>
    <w:rsid w:val="00E422C5"/>
    <w:rsid w:val="00E431D3"/>
    <w:rsid w:val="00E43C12"/>
    <w:rsid w:val="00E44CE1"/>
    <w:rsid w:val="00E45EC4"/>
    <w:rsid w:val="00E46F4F"/>
    <w:rsid w:val="00E522A7"/>
    <w:rsid w:val="00E55116"/>
    <w:rsid w:val="00E57CF2"/>
    <w:rsid w:val="00E6078C"/>
    <w:rsid w:val="00E607C5"/>
    <w:rsid w:val="00E6237E"/>
    <w:rsid w:val="00E6432D"/>
    <w:rsid w:val="00E665C3"/>
    <w:rsid w:val="00E70378"/>
    <w:rsid w:val="00E718C5"/>
    <w:rsid w:val="00E73324"/>
    <w:rsid w:val="00E82C43"/>
    <w:rsid w:val="00E82E2B"/>
    <w:rsid w:val="00E844E7"/>
    <w:rsid w:val="00E860F2"/>
    <w:rsid w:val="00E87DDE"/>
    <w:rsid w:val="00E9018A"/>
    <w:rsid w:val="00E95E2E"/>
    <w:rsid w:val="00EA2FBC"/>
    <w:rsid w:val="00EA32B5"/>
    <w:rsid w:val="00EA3AD2"/>
    <w:rsid w:val="00EA4022"/>
    <w:rsid w:val="00EA6D23"/>
    <w:rsid w:val="00EA7A86"/>
    <w:rsid w:val="00EB14F9"/>
    <w:rsid w:val="00EB206F"/>
    <w:rsid w:val="00EB2118"/>
    <w:rsid w:val="00EB69C6"/>
    <w:rsid w:val="00EC0155"/>
    <w:rsid w:val="00EC06C8"/>
    <w:rsid w:val="00EC2D79"/>
    <w:rsid w:val="00EC351F"/>
    <w:rsid w:val="00EC55B1"/>
    <w:rsid w:val="00EC5B31"/>
    <w:rsid w:val="00EC622F"/>
    <w:rsid w:val="00EC6F1C"/>
    <w:rsid w:val="00EC7906"/>
    <w:rsid w:val="00ED2CC0"/>
    <w:rsid w:val="00ED3A42"/>
    <w:rsid w:val="00ED5B0A"/>
    <w:rsid w:val="00ED610E"/>
    <w:rsid w:val="00EE2B6E"/>
    <w:rsid w:val="00EE7FC5"/>
    <w:rsid w:val="00EF58C4"/>
    <w:rsid w:val="00EF6777"/>
    <w:rsid w:val="00F004F6"/>
    <w:rsid w:val="00F0172B"/>
    <w:rsid w:val="00F033EA"/>
    <w:rsid w:val="00F03408"/>
    <w:rsid w:val="00F03C8B"/>
    <w:rsid w:val="00F050F8"/>
    <w:rsid w:val="00F101B0"/>
    <w:rsid w:val="00F10CC1"/>
    <w:rsid w:val="00F11210"/>
    <w:rsid w:val="00F13416"/>
    <w:rsid w:val="00F158F1"/>
    <w:rsid w:val="00F164AB"/>
    <w:rsid w:val="00F20B3A"/>
    <w:rsid w:val="00F235A1"/>
    <w:rsid w:val="00F275E0"/>
    <w:rsid w:val="00F3028D"/>
    <w:rsid w:val="00F3095B"/>
    <w:rsid w:val="00F355D4"/>
    <w:rsid w:val="00F36971"/>
    <w:rsid w:val="00F37929"/>
    <w:rsid w:val="00F4029C"/>
    <w:rsid w:val="00F43EDC"/>
    <w:rsid w:val="00F51AEF"/>
    <w:rsid w:val="00F568E6"/>
    <w:rsid w:val="00F573D8"/>
    <w:rsid w:val="00F60286"/>
    <w:rsid w:val="00F60C4A"/>
    <w:rsid w:val="00F61AB7"/>
    <w:rsid w:val="00F62ABF"/>
    <w:rsid w:val="00F677FF"/>
    <w:rsid w:val="00F726C6"/>
    <w:rsid w:val="00F73A4E"/>
    <w:rsid w:val="00F7528E"/>
    <w:rsid w:val="00F76C91"/>
    <w:rsid w:val="00F81809"/>
    <w:rsid w:val="00F8295B"/>
    <w:rsid w:val="00F91B1D"/>
    <w:rsid w:val="00F927CB"/>
    <w:rsid w:val="00F930A7"/>
    <w:rsid w:val="00F96C80"/>
    <w:rsid w:val="00FA3EBE"/>
    <w:rsid w:val="00FB2773"/>
    <w:rsid w:val="00FB32AB"/>
    <w:rsid w:val="00FC235B"/>
    <w:rsid w:val="00FC38B7"/>
    <w:rsid w:val="00FC52C9"/>
    <w:rsid w:val="00FC5A4C"/>
    <w:rsid w:val="00FC6CD2"/>
    <w:rsid w:val="00FD24A7"/>
    <w:rsid w:val="00FD36E5"/>
    <w:rsid w:val="00FD49CE"/>
    <w:rsid w:val="00FD7D93"/>
    <w:rsid w:val="00FE31FF"/>
    <w:rsid w:val="00FE3382"/>
    <w:rsid w:val="00FE52D5"/>
    <w:rsid w:val="00FF241E"/>
    <w:rsid w:val="00FF4633"/>
    <w:rsid w:val="00FF58FF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D3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AAA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center"/>
    </w:pPr>
    <w:rPr>
      <w:sz w:val="18"/>
      <w:szCs w:val="18"/>
    </w:rPr>
  </w:style>
  <w:style w:type="table" w:customStyle="1" w:styleId="dersprogram">
    <w:name w:val="dersprogramı"/>
    <w:basedOn w:val="NormalTablo"/>
    <w:rsid w:val="008F5208"/>
    <w:pPr>
      <w:jc w:val="center"/>
    </w:pPr>
    <w:tblPr>
      <w:tblStyleRowBandSize w:val="1"/>
      <w:tblInd w:w="0" w:type="dxa"/>
      <w:tblBorders>
        <w:top w:val="single" w:sz="4" w:space="0" w:color="1F4E79"/>
        <w:left w:val="single" w:sz="4" w:space="0" w:color="1F4E79"/>
        <w:bottom w:val="single" w:sz="4" w:space="0" w:color="1F4E79"/>
        <w:right w:val="single" w:sz="4" w:space="0" w:color="1F4E79"/>
        <w:insideH w:val="single" w:sz="6" w:space="0" w:color="1F4E79"/>
        <w:insideV w:val="single" w:sz="6" w:space="0" w:color="1F4E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tblPr/>
      <w:tcPr>
        <w:shd w:val="clear" w:color="auto" w:fill="9CC2E5"/>
      </w:tcPr>
    </w:tblStylePr>
    <w:tblStylePr w:type="firstCol">
      <w:tblPr/>
      <w:tcPr>
        <w:shd w:val="clear" w:color="auto" w:fill="9CC2E5"/>
      </w:tcPr>
    </w:tblStylePr>
    <w:tblStylePr w:type="band1Horz">
      <w:tblPr/>
      <w:tcPr>
        <w:shd w:val="clear" w:color="auto" w:fill="9CC2E5"/>
      </w:tcPr>
    </w:tblStylePr>
  </w:style>
  <w:style w:type="table" w:styleId="TabloKlavuzu">
    <w:name w:val="Table Grid"/>
    <w:basedOn w:val="NormalTablo"/>
    <w:rsid w:val="008F5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nkliListe-Vurgu6">
    <w:name w:val="Colorful List Accent 6"/>
    <w:basedOn w:val="NormalTablo"/>
    <w:uiPriority w:val="72"/>
    <w:rsid w:val="008F520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customStyle="1" w:styleId="dersprogram2">
    <w:name w:val="dersprogramı2"/>
    <w:basedOn w:val="NormalTablo"/>
    <w:rsid w:val="008F5208"/>
    <w:tblPr>
      <w:tblStyleRowBandSize w:val="1"/>
      <w:tblInd w:w="0" w:type="dxa"/>
      <w:tblBorders>
        <w:top w:val="single" w:sz="4" w:space="0" w:color="1F4E79"/>
        <w:left w:val="single" w:sz="4" w:space="0" w:color="1F4E79"/>
        <w:bottom w:val="single" w:sz="4" w:space="0" w:color="1F4E79"/>
        <w:right w:val="single" w:sz="4" w:space="0" w:color="1F4E79"/>
        <w:insideH w:val="single" w:sz="4" w:space="0" w:color="1F4E79"/>
        <w:insideV w:val="single" w:sz="4" w:space="0" w:color="1F4E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5B9BD5"/>
      </w:tcPr>
    </w:tblStylePr>
    <w:tblStylePr w:type="band1Horz">
      <w:tblPr/>
      <w:tcPr>
        <w:shd w:val="clear" w:color="auto" w:fill="BDD6EE"/>
      </w:tcPr>
    </w:tblStylePr>
    <w:tblStylePr w:type="band2Horz">
      <w:tblPr/>
      <w:tcPr>
        <w:shd w:val="clear" w:color="auto" w:fill="9CC2E5"/>
      </w:tcPr>
    </w:tblStylePr>
  </w:style>
  <w:style w:type="paragraph" w:styleId="BalonMetni">
    <w:name w:val="Balloon Text"/>
    <w:basedOn w:val="Normal"/>
    <w:link w:val="BalonMetniChar"/>
    <w:rsid w:val="005B60F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5B6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AAA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center"/>
    </w:pPr>
    <w:rPr>
      <w:sz w:val="18"/>
      <w:szCs w:val="18"/>
    </w:rPr>
  </w:style>
  <w:style w:type="table" w:customStyle="1" w:styleId="dersprogram">
    <w:name w:val="dersprogramı"/>
    <w:basedOn w:val="NormalTablo"/>
    <w:rsid w:val="008F5208"/>
    <w:pPr>
      <w:jc w:val="center"/>
    </w:pPr>
    <w:tblPr>
      <w:tblStyleRowBandSize w:val="1"/>
      <w:tblInd w:w="0" w:type="dxa"/>
      <w:tblBorders>
        <w:top w:val="single" w:sz="4" w:space="0" w:color="1F4E79"/>
        <w:left w:val="single" w:sz="4" w:space="0" w:color="1F4E79"/>
        <w:bottom w:val="single" w:sz="4" w:space="0" w:color="1F4E79"/>
        <w:right w:val="single" w:sz="4" w:space="0" w:color="1F4E79"/>
        <w:insideH w:val="single" w:sz="6" w:space="0" w:color="1F4E79"/>
        <w:insideV w:val="single" w:sz="6" w:space="0" w:color="1F4E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tblPr/>
      <w:tcPr>
        <w:shd w:val="clear" w:color="auto" w:fill="9CC2E5"/>
      </w:tcPr>
    </w:tblStylePr>
    <w:tblStylePr w:type="firstCol">
      <w:tblPr/>
      <w:tcPr>
        <w:shd w:val="clear" w:color="auto" w:fill="9CC2E5"/>
      </w:tcPr>
    </w:tblStylePr>
    <w:tblStylePr w:type="band1Horz">
      <w:tblPr/>
      <w:tcPr>
        <w:shd w:val="clear" w:color="auto" w:fill="9CC2E5"/>
      </w:tcPr>
    </w:tblStylePr>
  </w:style>
  <w:style w:type="table" w:styleId="TabloKlavuzu">
    <w:name w:val="Table Grid"/>
    <w:basedOn w:val="NormalTablo"/>
    <w:rsid w:val="008F5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nkliListe-Vurgu6">
    <w:name w:val="Colorful List Accent 6"/>
    <w:basedOn w:val="NormalTablo"/>
    <w:uiPriority w:val="72"/>
    <w:rsid w:val="008F520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customStyle="1" w:styleId="dersprogram2">
    <w:name w:val="dersprogramı2"/>
    <w:basedOn w:val="NormalTablo"/>
    <w:rsid w:val="008F5208"/>
    <w:tblPr>
      <w:tblStyleRowBandSize w:val="1"/>
      <w:tblInd w:w="0" w:type="dxa"/>
      <w:tblBorders>
        <w:top w:val="single" w:sz="4" w:space="0" w:color="1F4E79"/>
        <w:left w:val="single" w:sz="4" w:space="0" w:color="1F4E79"/>
        <w:bottom w:val="single" w:sz="4" w:space="0" w:color="1F4E79"/>
        <w:right w:val="single" w:sz="4" w:space="0" w:color="1F4E79"/>
        <w:insideH w:val="single" w:sz="4" w:space="0" w:color="1F4E79"/>
        <w:insideV w:val="single" w:sz="4" w:space="0" w:color="1F4E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5B9BD5"/>
      </w:tcPr>
    </w:tblStylePr>
    <w:tblStylePr w:type="band1Horz">
      <w:tblPr/>
      <w:tcPr>
        <w:shd w:val="clear" w:color="auto" w:fill="BDD6EE"/>
      </w:tcPr>
    </w:tblStylePr>
    <w:tblStylePr w:type="band2Horz">
      <w:tblPr/>
      <w:tcPr>
        <w:shd w:val="clear" w:color="auto" w:fill="9CC2E5"/>
      </w:tcPr>
    </w:tblStylePr>
  </w:style>
  <w:style w:type="paragraph" w:styleId="BalonMetni">
    <w:name w:val="Balloon Text"/>
    <w:basedOn w:val="Normal"/>
    <w:link w:val="BalonMetniChar"/>
    <w:rsid w:val="005B60F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5B6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DC829-DC6C-4903-AAC1-52C2B79CD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KSÜ ORMAN FAKÜLTESİ ORMAN MÜHENDİSLİĞİ BÖLÜMÜ 2004-2005</vt:lpstr>
    </vt:vector>
  </TitlesOfParts>
  <Company>KSÜ</Company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KSÜ ORMAN FAKÜLTESİ ORMAN MÜHENDİSLİĞİ BÖLÜMÜ 2004-2005</dc:title>
  <dc:creator>ÖZGESU</dc:creator>
  <cp:lastModifiedBy>Asus</cp:lastModifiedBy>
  <cp:revision>9</cp:revision>
  <cp:lastPrinted>2020-02-21T12:30:00Z</cp:lastPrinted>
  <dcterms:created xsi:type="dcterms:W3CDTF">2024-09-27T17:42:00Z</dcterms:created>
  <dcterms:modified xsi:type="dcterms:W3CDTF">2024-10-31T10:16:00Z</dcterms:modified>
</cp:coreProperties>
</file>